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BB764" w14:textId="77777777" w:rsidR="00084B23" w:rsidRPr="0076574D" w:rsidRDefault="00084B23" w:rsidP="00084B23">
      <w:pPr>
        <w:jc w:val="center"/>
        <w:rPr>
          <w:b/>
          <w:sz w:val="28"/>
          <w:szCs w:val="28"/>
        </w:rPr>
      </w:pPr>
      <w:r w:rsidRPr="0076574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2BBF749" wp14:editId="700A8AAD">
            <wp:simplePos x="0" y="0"/>
            <wp:positionH relativeFrom="column">
              <wp:align>left</wp:align>
            </wp:positionH>
            <wp:positionV relativeFrom="paragraph">
              <wp:posOffset>-20955</wp:posOffset>
            </wp:positionV>
            <wp:extent cx="464185" cy="53975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</w:t>
      </w:r>
      <w:r w:rsidRPr="0076574D">
        <w:rPr>
          <w:b/>
          <w:sz w:val="28"/>
          <w:szCs w:val="28"/>
        </w:rPr>
        <w:t>Městský úřad Světlá nad Sázavou</w:t>
      </w:r>
    </w:p>
    <w:p w14:paraId="1FD76F84" w14:textId="77777777" w:rsidR="00084B23" w:rsidRDefault="00084B23" w:rsidP="00084B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odbor dopravy</w:t>
      </w:r>
    </w:p>
    <w:p w14:paraId="26DDDBEB" w14:textId="77777777" w:rsidR="00084B23" w:rsidRPr="009B3C8C" w:rsidRDefault="00084B23" w:rsidP="00084B23">
      <w:pPr>
        <w:pBdr>
          <w:bottom w:val="single" w:sz="4" w:space="1" w:color="auto"/>
        </w:pBdr>
        <w:jc w:val="center"/>
      </w:pPr>
      <w:r w:rsidRPr="009B3C8C">
        <w:t>náměstí Trčků z Lípy 18, 582 91 Světlá nad Sázavou</w:t>
      </w:r>
    </w:p>
    <w:p w14:paraId="4EF74B8F" w14:textId="6C3A67EA" w:rsidR="00084B23" w:rsidRPr="009B3C8C" w:rsidRDefault="005F325D" w:rsidP="00084B23">
      <w:pPr>
        <w:tabs>
          <w:tab w:val="left" w:pos="4820"/>
        </w:tabs>
      </w:pPr>
      <w:r w:rsidRPr="009B3C8C">
        <w:t xml:space="preserve">ID datové </w:t>
      </w:r>
      <w:proofErr w:type="gramStart"/>
      <w:r w:rsidRPr="009B3C8C">
        <w:t>schránky :</w:t>
      </w:r>
      <w:proofErr w:type="gramEnd"/>
      <w:r w:rsidRPr="009B3C8C">
        <w:t xml:space="preserve"> yptb58f</w:t>
      </w:r>
      <w:r w:rsidR="002B223B" w:rsidRPr="009B3C8C">
        <w:tab/>
      </w:r>
      <w:r w:rsidR="002B223B" w:rsidRPr="009B3C8C">
        <w:tab/>
      </w:r>
      <w:r w:rsidR="002B223B" w:rsidRPr="009B3C8C">
        <w:tab/>
        <w:t xml:space="preserve">       </w:t>
      </w:r>
      <w:r w:rsidR="00084B23" w:rsidRPr="009B3C8C">
        <w:t xml:space="preserve">Vyřizuje: </w:t>
      </w:r>
      <w:r w:rsidR="002B223B" w:rsidRPr="009B3C8C">
        <w:t>Kovandová Věra</w:t>
      </w:r>
    </w:p>
    <w:p w14:paraId="001A9840" w14:textId="0BFD0BA6" w:rsidR="00084B23" w:rsidRPr="009B3C8C" w:rsidRDefault="00084B23" w:rsidP="00084B23">
      <w:pPr>
        <w:tabs>
          <w:tab w:val="left" w:pos="4536"/>
        </w:tabs>
        <w:jc w:val="both"/>
      </w:pPr>
      <w:r w:rsidRPr="009B3C8C">
        <w:t>Naše č.j.: MSNS/</w:t>
      </w:r>
      <w:r w:rsidR="009B3C8C" w:rsidRPr="009B3C8C">
        <w:t>1670</w:t>
      </w:r>
      <w:r w:rsidR="00495EE8">
        <w:t>1</w:t>
      </w:r>
      <w:r w:rsidR="00FC30E2" w:rsidRPr="009B3C8C">
        <w:t>/</w:t>
      </w:r>
      <w:r w:rsidRPr="009B3C8C">
        <w:t>20</w:t>
      </w:r>
      <w:r w:rsidR="009B3C8C" w:rsidRPr="009B3C8C">
        <w:t>20</w:t>
      </w:r>
      <w:r w:rsidRPr="009B3C8C">
        <w:t>/OD-</w:t>
      </w:r>
      <w:r w:rsidR="00D64F76" w:rsidRPr="009B3C8C">
        <w:t>1</w:t>
      </w:r>
      <w:r w:rsidR="009B3C8C" w:rsidRPr="009B3C8C">
        <w:t>0</w:t>
      </w:r>
      <w:r w:rsidRPr="009B3C8C">
        <w:t>Tz-</w:t>
      </w:r>
      <w:r w:rsidR="002B223B" w:rsidRPr="009B3C8C">
        <w:t>Ko</w:t>
      </w:r>
      <w:r w:rsidRPr="009B3C8C">
        <w:t xml:space="preserve"> </w:t>
      </w:r>
      <w:r w:rsidRPr="009B3C8C">
        <w:tab/>
        <w:t xml:space="preserve">   </w:t>
      </w:r>
      <w:r w:rsidR="00CB15B1" w:rsidRPr="009B3C8C">
        <w:t xml:space="preserve">            </w:t>
      </w:r>
      <w:r w:rsidRPr="009B3C8C">
        <w:t xml:space="preserve"> </w:t>
      </w:r>
      <w:r w:rsidR="00D64F76" w:rsidRPr="009B3C8C">
        <w:t xml:space="preserve">       </w:t>
      </w:r>
      <w:r w:rsidRPr="009B3C8C">
        <w:t xml:space="preserve">   </w:t>
      </w:r>
      <w:proofErr w:type="gramStart"/>
      <w:r w:rsidRPr="009B3C8C">
        <w:t>Telefon:  569</w:t>
      </w:r>
      <w:proofErr w:type="gramEnd"/>
      <w:r w:rsidRPr="009B3C8C">
        <w:t xml:space="preserve"> 496 635</w:t>
      </w:r>
    </w:p>
    <w:p w14:paraId="174F86ED" w14:textId="0D0993EF" w:rsidR="00084B23" w:rsidRDefault="00084B23" w:rsidP="00084B23">
      <w:pPr>
        <w:tabs>
          <w:tab w:val="left" w:pos="4536"/>
        </w:tabs>
        <w:jc w:val="both"/>
        <w:rPr>
          <w:rStyle w:val="Hypertextovodkaz"/>
        </w:rPr>
      </w:pPr>
      <w:r w:rsidRPr="009B3C8C">
        <w:t>Světlá nad Sázavou dne:</w:t>
      </w:r>
      <w:r w:rsidR="005E7363" w:rsidRPr="009B3C8C">
        <w:t xml:space="preserve"> </w:t>
      </w:r>
      <w:r w:rsidR="009B3C8C" w:rsidRPr="009B3C8C">
        <w:t>05.10.</w:t>
      </w:r>
      <w:r w:rsidR="002B223B" w:rsidRPr="009B3C8C">
        <w:t xml:space="preserve"> </w:t>
      </w:r>
      <w:r w:rsidRPr="009B3C8C">
        <w:t>20</w:t>
      </w:r>
      <w:r w:rsidR="009B3C8C" w:rsidRPr="009B3C8C">
        <w:t>20</w:t>
      </w:r>
      <w:r w:rsidRPr="009B3C8C">
        <w:tab/>
      </w:r>
      <w:r>
        <w:t xml:space="preserve">                          </w:t>
      </w:r>
      <w:r w:rsidR="002B223B">
        <w:t>E</w:t>
      </w:r>
      <w:r>
        <w:t xml:space="preserve">-mail: </w:t>
      </w:r>
      <w:hyperlink r:id="rId9" w:history="1">
        <w:r w:rsidR="002B223B" w:rsidRPr="00093181">
          <w:rPr>
            <w:rStyle w:val="Hypertextovodkaz"/>
          </w:rPr>
          <w:t>posta@svetlans.cz</w:t>
        </w:r>
      </w:hyperlink>
    </w:p>
    <w:p w14:paraId="24B115E0" w14:textId="38A103AD" w:rsidR="00523715" w:rsidRDefault="00523715" w:rsidP="00523715"/>
    <w:p w14:paraId="1416C5E6" w14:textId="7508CDB6" w:rsidR="00523715" w:rsidRDefault="00230EAE" w:rsidP="00523715">
      <w:r>
        <w:rPr>
          <w:noProof/>
        </w:rPr>
        <w:drawing>
          <wp:inline distT="0" distB="0" distL="0" distR="0" wp14:anchorId="6DC8BF51" wp14:editId="49607E89">
            <wp:extent cx="1371429" cy="52381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1429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2D3D0" w14:textId="011884F3" w:rsidR="00084B23" w:rsidRDefault="00084B23" w:rsidP="00084B2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VEŘEJNÁ  VYHLÁŠKA</w:t>
      </w:r>
      <w:proofErr w:type="gramEnd"/>
    </w:p>
    <w:p w14:paraId="568483B7" w14:textId="77777777" w:rsidR="00084B23" w:rsidRDefault="00084B23" w:rsidP="00084B23">
      <w:pPr>
        <w:jc w:val="center"/>
        <w:rPr>
          <w:b/>
          <w:sz w:val="28"/>
          <w:szCs w:val="28"/>
        </w:rPr>
      </w:pPr>
    </w:p>
    <w:p w14:paraId="34BDE351" w14:textId="77777777" w:rsidR="00084B23" w:rsidRDefault="00084B23" w:rsidP="00084B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oznámení o návrhu opatření obecné povahy a výzva k uplatnění</w:t>
      </w:r>
    </w:p>
    <w:p w14:paraId="73C65A1D" w14:textId="283EA391" w:rsidR="00084B23" w:rsidRDefault="00084B23" w:rsidP="00084B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připomínek nebo námitek</w:t>
      </w:r>
    </w:p>
    <w:p w14:paraId="374548EC" w14:textId="78D24954" w:rsidR="00D3440B" w:rsidRPr="00D17944" w:rsidRDefault="00E53908" w:rsidP="00084B23">
      <w:pPr>
        <w:jc w:val="both"/>
        <w:rPr>
          <w:b/>
          <w:bCs/>
        </w:rPr>
      </w:pPr>
      <w:r w:rsidRPr="00D17944">
        <w:rPr>
          <w:b/>
          <w:bCs/>
        </w:rPr>
        <w:t>Žadatel:</w:t>
      </w:r>
    </w:p>
    <w:p w14:paraId="20DD2F98" w14:textId="28C137C8" w:rsidR="00D3440B" w:rsidRPr="005E7363" w:rsidRDefault="00D64F76" w:rsidP="00084B23">
      <w:pPr>
        <w:jc w:val="both"/>
        <w:rPr>
          <w:i/>
          <w:iCs/>
        </w:rPr>
      </w:pPr>
      <w:r>
        <w:t>Kraj Vysočina, IČ: 70890749, Žižkova 57, 587 33 Jihlava,</w:t>
      </w:r>
      <w:r w:rsidR="005E7363">
        <w:t xml:space="preserve"> </w:t>
      </w:r>
      <w:r w:rsidR="005E7363" w:rsidRPr="005E7363">
        <w:rPr>
          <w:i/>
          <w:iCs/>
        </w:rPr>
        <w:t>zastoupen</w:t>
      </w:r>
      <w:r>
        <w:rPr>
          <w:i/>
          <w:iCs/>
        </w:rPr>
        <w:t>ý</w:t>
      </w:r>
      <w:r w:rsidR="005E7363" w:rsidRPr="005E7363">
        <w:rPr>
          <w:i/>
          <w:iCs/>
        </w:rPr>
        <w:t xml:space="preserve"> spol. </w:t>
      </w:r>
      <w:r>
        <w:rPr>
          <w:i/>
          <w:iCs/>
        </w:rPr>
        <w:t xml:space="preserve">Metrostav </w:t>
      </w:r>
      <w:proofErr w:type="spellStart"/>
      <w:r w:rsidR="00F11867">
        <w:rPr>
          <w:i/>
          <w:iCs/>
        </w:rPr>
        <w:t>Infrastructure</w:t>
      </w:r>
      <w:proofErr w:type="spellEnd"/>
      <w:r w:rsidR="00F11867">
        <w:rPr>
          <w:i/>
          <w:iCs/>
        </w:rPr>
        <w:t xml:space="preserve"> </w:t>
      </w:r>
      <w:r>
        <w:rPr>
          <w:i/>
          <w:iCs/>
        </w:rPr>
        <w:t xml:space="preserve">a.s., IČ: </w:t>
      </w:r>
      <w:r w:rsidR="00F11867">
        <w:rPr>
          <w:i/>
          <w:iCs/>
        </w:rPr>
        <w:t>24204005</w:t>
      </w:r>
      <w:r>
        <w:rPr>
          <w:i/>
          <w:iCs/>
        </w:rPr>
        <w:t>, Koželužská 2</w:t>
      </w:r>
      <w:r w:rsidR="00F11867">
        <w:rPr>
          <w:i/>
          <w:iCs/>
        </w:rPr>
        <w:t>246</w:t>
      </w:r>
      <w:r>
        <w:rPr>
          <w:i/>
          <w:iCs/>
        </w:rPr>
        <w:t>/</w:t>
      </w:r>
      <w:r w:rsidR="00F11867">
        <w:rPr>
          <w:i/>
          <w:iCs/>
        </w:rPr>
        <w:t>5</w:t>
      </w:r>
      <w:r>
        <w:rPr>
          <w:i/>
          <w:iCs/>
        </w:rPr>
        <w:t xml:space="preserve">, 180 00 Praha 8, kterou zastupuje </w:t>
      </w:r>
      <w:proofErr w:type="gramStart"/>
      <w:r>
        <w:rPr>
          <w:i/>
          <w:iCs/>
        </w:rPr>
        <w:t>ing.</w:t>
      </w:r>
      <w:proofErr w:type="gramEnd"/>
      <w:r>
        <w:rPr>
          <w:i/>
          <w:iCs/>
        </w:rPr>
        <w:t xml:space="preserve"> </w:t>
      </w:r>
      <w:r w:rsidR="000E3A3A">
        <w:rPr>
          <w:i/>
          <w:iCs/>
        </w:rPr>
        <w:t xml:space="preserve">Ondřej </w:t>
      </w:r>
      <w:r>
        <w:rPr>
          <w:i/>
          <w:iCs/>
        </w:rPr>
        <w:t>Sochůrek</w:t>
      </w:r>
    </w:p>
    <w:p w14:paraId="299911DE" w14:textId="77777777" w:rsidR="00E53908" w:rsidRPr="00DF4424" w:rsidRDefault="00E53908" w:rsidP="00084B23">
      <w:pPr>
        <w:jc w:val="both"/>
      </w:pPr>
    </w:p>
    <w:p w14:paraId="7D39AE7F" w14:textId="3F9BA2F7" w:rsidR="00084B23" w:rsidRPr="00DF4424" w:rsidRDefault="00084B23" w:rsidP="00026627">
      <w:pPr>
        <w:ind w:firstLine="708"/>
        <w:jc w:val="both"/>
        <w:rPr>
          <w:bCs/>
        </w:rPr>
      </w:pPr>
      <w:r w:rsidRPr="00DF4424">
        <w:t>Městský úřad  Světlá nad Sázavou, odbor dopravy</w:t>
      </w:r>
      <w:r w:rsidR="00CB15B1">
        <w:t>,</w:t>
      </w:r>
      <w:r w:rsidRPr="00DF4424">
        <w:t xml:space="preserve"> příslušný podle § 124 odst. 6 zákona č. 361/2000 Sb. o provozu na pozemních komunikacích a o změnách některých zákonů, ve znění pozdějších předpisů (dále jen „zákon o silničním provozu“), na základě žádosti podané dne </w:t>
      </w:r>
      <w:r w:rsidR="00CB15B1">
        <w:t>2</w:t>
      </w:r>
      <w:r w:rsidR="00D64F76">
        <w:t>5</w:t>
      </w:r>
      <w:r w:rsidR="005E7363">
        <w:t>.10</w:t>
      </w:r>
      <w:r w:rsidR="002B223B" w:rsidRPr="00DF4424">
        <w:t xml:space="preserve">. </w:t>
      </w:r>
      <w:r w:rsidRPr="00DF4424">
        <w:t>201</w:t>
      </w:r>
      <w:r w:rsidR="002B223B" w:rsidRPr="00DF4424">
        <w:t>9</w:t>
      </w:r>
      <w:r w:rsidRPr="00DF4424">
        <w:t xml:space="preserve"> žadatel</w:t>
      </w:r>
      <w:r w:rsidR="00D64F76">
        <w:t>em</w:t>
      </w:r>
      <w:r w:rsidR="005E7363">
        <w:t xml:space="preserve"> </w:t>
      </w:r>
      <w:r w:rsidRPr="00DF4424">
        <w:t>a po předchozím vyjádření příslušného orgánu Policie ČR</w:t>
      </w:r>
      <w:r w:rsidR="002B223B" w:rsidRPr="00DF4424">
        <w:t>,</w:t>
      </w:r>
      <w:r w:rsidRPr="00DF4424">
        <w:t xml:space="preserve"> </w:t>
      </w:r>
      <w:r w:rsidR="007A6517">
        <w:t>KŘPKV</w:t>
      </w:r>
      <w:r w:rsidRPr="00DF4424">
        <w:t xml:space="preserve">, </w:t>
      </w:r>
      <w:r w:rsidR="009B3C8C">
        <w:t>DI</w:t>
      </w:r>
      <w:r w:rsidRPr="00DF4424">
        <w:t xml:space="preserve"> Havlíčkův Brod</w:t>
      </w:r>
      <w:r w:rsidR="00E53908" w:rsidRPr="00DF4424">
        <w:t>,</w:t>
      </w:r>
      <w:r w:rsidRPr="00DF4424">
        <w:t xml:space="preserve"> čj.: KRPJ-</w:t>
      </w:r>
      <w:r w:rsidR="00D64F76">
        <w:t>62360</w:t>
      </w:r>
      <w:r w:rsidRPr="00DF4424">
        <w:t>-</w:t>
      </w:r>
      <w:r w:rsidR="005F325D">
        <w:t>51</w:t>
      </w:r>
      <w:r w:rsidRPr="00DF4424">
        <w:t>/Č</w:t>
      </w:r>
      <w:r w:rsidR="002B223B" w:rsidRPr="00DF4424">
        <w:t>J</w:t>
      </w:r>
      <w:r w:rsidRPr="00DF4424">
        <w:t>-201</w:t>
      </w:r>
      <w:r w:rsidR="00D64F76">
        <w:t>5</w:t>
      </w:r>
      <w:r w:rsidRPr="00DF4424">
        <w:t xml:space="preserve">-161606 ze dne </w:t>
      </w:r>
      <w:r w:rsidR="005F325D">
        <w:t>02</w:t>
      </w:r>
      <w:r w:rsidR="00EC1E82">
        <w:t>.</w:t>
      </w:r>
      <w:r w:rsidR="005E7363">
        <w:t>10</w:t>
      </w:r>
      <w:r w:rsidRPr="00DF4424">
        <w:t>.</w:t>
      </w:r>
      <w:r w:rsidR="002B223B" w:rsidRPr="00DF4424">
        <w:t xml:space="preserve"> </w:t>
      </w:r>
      <w:r w:rsidRPr="00DF4424">
        <w:t>20</w:t>
      </w:r>
      <w:r w:rsidR="005F325D">
        <w:t>20</w:t>
      </w:r>
      <w:r w:rsidR="00D64F76">
        <w:t>,</w:t>
      </w:r>
      <w:r w:rsidR="00DF4424">
        <w:t xml:space="preserve"> </w:t>
      </w:r>
      <w:r w:rsidRPr="00DF4424">
        <w:t>posou</w:t>
      </w:r>
      <w:r w:rsidR="00AD6B15">
        <w:t>dil</w:t>
      </w:r>
      <w:r w:rsidRPr="00DF4424">
        <w:t xml:space="preserve"> žádost v souladu s ustanovením § 77 odst. 1 písm. c) zákona o silničním provozu v návaznosti na ustanovení § 171 a § 173 odst. 1 zákona č. 500/2004 Sb., správní řád, ve znění pozdějších předpisů (dále jen správní řád) </w:t>
      </w:r>
      <w:r w:rsidR="00AD6B15">
        <w:t xml:space="preserve">a </w:t>
      </w:r>
      <w:r w:rsidRPr="00DF4424">
        <w:t>připravil návrh opatření obecné povahy pro</w:t>
      </w:r>
    </w:p>
    <w:p w14:paraId="6DA16452" w14:textId="77777777" w:rsidR="00084B23" w:rsidRDefault="00084B23" w:rsidP="00084B23">
      <w:pPr>
        <w:pStyle w:val="NormlnIMP"/>
        <w:jc w:val="both"/>
        <w:rPr>
          <w:sz w:val="24"/>
          <w:szCs w:val="24"/>
        </w:rPr>
      </w:pPr>
    </w:p>
    <w:p w14:paraId="6392A1D0" w14:textId="7F85F8C4" w:rsidR="00084B23" w:rsidRPr="00CB15B1" w:rsidRDefault="00084B23" w:rsidP="00084B23">
      <w:pPr>
        <w:pStyle w:val="NormlnIMP"/>
        <w:jc w:val="both"/>
        <w:rPr>
          <w:b/>
          <w:sz w:val="24"/>
          <w:szCs w:val="24"/>
        </w:rPr>
      </w:pPr>
      <w:r w:rsidRPr="00CB15B1">
        <w:rPr>
          <w:b/>
          <w:sz w:val="24"/>
          <w:szCs w:val="24"/>
        </w:rPr>
        <w:t xml:space="preserve">stanovení místní úpravy provozu na </w:t>
      </w:r>
      <w:r w:rsidR="009C6767" w:rsidRPr="00CB15B1">
        <w:rPr>
          <w:b/>
          <w:sz w:val="24"/>
          <w:szCs w:val="24"/>
        </w:rPr>
        <w:t>silnici č.</w:t>
      </w:r>
      <w:r w:rsidR="00F07A7E" w:rsidRPr="00CB15B1">
        <w:rPr>
          <w:b/>
          <w:sz w:val="24"/>
          <w:szCs w:val="24"/>
        </w:rPr>
        <w:t xml:space="preserve"> </w:t>
      </w:r>
      <w:r w:rsidR="009C6767" w:rsidRPr="00CB15B1">
        <w:rPr>
          <w:b/>
          <w:sz w:val="24"/>
          <w:szCs w:val="24"/>
        </w:rPr>
        <w:t>II/</w:t>
      </w:r>
      <w:r w:rsidR="00F07A7E" w:rsidRPr="00CB15B1">
        <w:rPr>
          <w:b/>
          <w:sz w:val="24"/>
          <w:szCs w:val="24"/>
        </w:rPr>
        <w:t>1</w:t>
      </w:r>
      <w:r w:rsidR="00D64F76">
        <w:rPr>
          <w:b/>
          <w:sz w:val="24"/>
          <w:szCs w:val="24"/>
        </w:rPr>
        <w:t>3</w:t>
      </w:r>
      <w:r w:rsidR="00F07A7E" w:rsidRPr="00CB15B1">
        <w:rPr>
          <w:b/>
          <w:sz w:val="24"/>
          <w:szCs w:val="24"/>
        </w:rPr>
        <w:t xml:space="preserve">0 </w:t>
      </w:r>
      <w:r w:rsidR="00240B05" w:rsidRPr="00CB15B1">
        <w:rPr>
          <w:b/>
          <w:sz w:val="24"/>
          <w:szCs w:val="24"/>
        </w:rPr>
        <w:t xml:space="preserve">v úseku </w:t>
      </w:r>
      <w:r w:rsidR="00D64F76">
        <w:rPr>
          <w:b/>
          <w:sz w:val="24"/>
          <w:szCs w:val="24"/>
        </w:rPr>
        <w:t>Ledeč nad Sázavou – Hradec</w:t>
      </w:r>
      <w:r w:rsidR="005F325D">
        <w:rPr>
          <w:b/>
          <w:sz w:val="24"/>
          <w:szCs w:val="24"/>
        </w:rPr>
        <w:t xml:space="preserve"> a MK Hradec</w:t>
      </w:r>
      <w:r w:rsidR="00B83C22">
        <w:rPr>
          <w:b/>
          <w:bCs/>
          <w:sz w:val="24"/>
          <w:szCs w:val="24"/>
        </w:rPr>
        <w:t>/Horní Ledeč</w:t>
      </w:r>
      <w:r w:rsidR="00D64F76">
        <w:rPr>
          <w:b/>
          <w:sz w:val="24"/>
          <w:szCs w:val="24"/>
        </w:rPr>
        <w:t>,</w:t>
      </w:r>
      <w:r w:rsidR="00465F17">
        <w:rPr>
          <w:b/>
          <w:sz w:val="24"/>
          <w:szCs w:val="24"/>
        </w:rPr>
        <w:t xml:space="preserve"> </w:t>
      </w:r>
      <w:r w:rsidRPr="00CB15B1">
        <w:rPr>
          <w:b/>
          <w:sz w:val="24"/>
          <w:szCs w:val="24"/>
        </w:rPr>
        <w:t>osazení</w:t>
      </w:r>
      <w:r w:rsidR="00D17944">
        <w:rPr>
          <w:b/>
          <w:sz w:val="24"/>
          <w:szCs w:val="24"/>
        </w:rPr>
        <w:t>/zrušení/ výměna</w:t>
      </w:r>
      <w:r w:rsidRPr="00CB15B1">
        <w:rPr>
          <w:b/>
          <w:sz w:val="24"/>
          <w:szCs w:val="24"/>
        </w:rPr>
        <w:t xml:space="preserve"> </w:t>
      </w:r>
      <w:r w:rsidR="00B83C22">
        <w:rPr>
          <w:b/>
          <w:sz w:val="24"/>
          <w:szCs w:val="24"/>
        </w:rPr>
        <w:t>VDZ</w:t>
      </w:r>
      <w:r w:rsidR="00EC1E82" w:rsidRPr="00CB15B1">
        <w:rPr>
          <w:b/>
          <w:sz w:val="24"/>
          <w:szCs w:val="24"/>
        </w:rPr>
        <w:t xml:space="preserve"> a </w:t>
      </w:r>
      <w:r w:rsidR="00B83C22">
        <w:rPr>
          <w:b/>
          <w:sz w:val="24"/>
          <w:szCs w:val="24"/>
        </w:rPr>
        <w:t>TDZ</w:t>
      </w:r>
      <w:r w:rsidRPr="00CB15B1">
        <w:rPr>
          <w:b/>
          <w:sz w:val="24"/>
          <w:szCs w:val="24"/>
        </w:rPr>
        <w:t xml:space="preserve"> dle předložené</w:t>
      </w:r>
      <w:r w:rsidR="009C6767" w:rsidRPr="00CB15B1">
        <w:rPr>
          <w:b/>
          <w:sz w:val="24"/>
          <w:szCs w:val="24"/>
        </w:rPr>
        <w:t>ho návrhu</w:t>
      </w:r>
      <w:r w:rsidRPr="00CB15B1">
        <w:rPr>
          <w:b/>
          <w:sz w:val="24"/>
          <w:szCs w:val="24"/>
        </w:rPr>
        <w:t xml:space="preserve"> ze </w:t>
      </w:r>
      <w:r w:rsidRPr="00D17944">
        <w:rPr>
          <w:b/>
          <w:sz w:val="24"/>
          <w:szCs w:val="24"/>
        </w:rPr>
        <w:t xml:space="preserve">dne </w:t>
      </w:r>
      <w:r w:rsidR="00D17944" w:rsidRPr="00D17944">
        <w:rPr>
          <w:b/>
          <w:sz w:val="24"/>
          <w:szCs w:val="24"/>
        </w:rPr>
        <w:t>02.10. 2020</w:t>
      </w:r>
      <w:r w:rsidRPr="00D17944">
        <w:rPr>
          <w:b/>
          <w:sz w:val="24"/>
          <w:szCs w:val="24"/>
        </w:rPr>
        <w:t xml:space="preserve"> </w:t>
      </w:r>
      <w:r w:rsidRPr="00CB15B1">
        <w:rPr>
          <w:b/>
          <w:sz w:val="24"/>
          <w:szCs w:val="24"/>
        </w:rPr>
        <w:t>v následujícím rozsahu:</w:t>
      </w:r>
    </w:p>
    <w:p w14:paraId="558067C8" w14:textId="77777777" w:rsidR="00FC30E2" w:rsidRDefault="00FC30E2" w:rsidP="00084B23">
      <w:pPr>
        <w:pStyle w:val="NormlnIMP"/>
        <w:jc w:val="both"/>
        <w:rPr>
          <w:b/>
          <w:sz w:val="24"/>
          <w:szCs w:val="24"/>
        </w:rPr>
      </w:pPr>
    </w:p>
    <w:p w14:paraId="35C42A2E" w14:textId="1656EC1F" w:rsidR="00441244" w:rsidRPr="00D17944" w:rsidRDefault="00D64F76" w:rsidP="00084B23">
      <w:pPr>
        <w:pStyle w:val="NormlnIMP"/>
        <w:rPr>
          <w:sz w:val="24"/>
          <w:szCs w:val="24"/>
        </w:rPr>
      </w:pPr>
      <w:bookmarkStart w:id="0" w:name="_Hlk26950179"/>
      <w:r w:rsidRPr="00D17944">
        <w:rPr>
          <w:b/>
          <w:bCs/>
          <w:sz w:val="24"/>
          <w:szCs w:val="24"/>
        </w:rPr>
        <w:t xml:space="preserve">směr </w:t>
      </w:r>
      <w:r w:rsidR="00C073EB" w:rsidRPr="00D17944">
        <w:rPr>
          <w:b/>
          <w:bCs/>
          <w:sz w:val="24"/>
          <w:szCs w:val="24"/>
        </w:rPr>
        <w:t xml:space="preserve">ze silnice č. II/150 x II/130 </w:t>
      </w:r>
      <w:r w:rsidR="00C073EB" w:rsidRPr="00D17944">
        <w:rPr>
          <w:sz w:val="24"/>
          <w:szCs w:val="24"/>
        </w:rPr>
        <w:t>(</w:t>
      </w:r>
      <w:r w:rsidR="009244FD" w:rsidRPr="00D17944">
        <w:rPr>
          <w:sz w:val="24"/>
          <w:szCs w:val="24"/>
        </w:rPr>
        <w:t xml:space="preserve">směr </w:t>
      </w:r>
      <w:r w:rsidRPr="00D17944">
        <w:rPr>
          <w:sz w:val="24"/>
          <w:szCs w:val="24"/>
        </w:rPr>
        <w:t>od</w:t>
      </w:r>
      <w:r w:rsidR="00C073EB" w:rsidRPr="00D17944">
        <w:rPr>
          <w:sz w:val="24"/>
          <w:szCs w:val="24"/>
        </w:rPr>
        <w:t xml:space="preserve"> </w:t>
      </w:r>
      <w:r w:rsidRPr="00D17944">
        <w:rPr>
          <w:sz w:val="24"/>
          <w:szCs w:val="24"/>
        </w:rPr>
        <w:t xml:space="preserve">Ledče nad Sázavou </w:t>
      </w:r>
      <w:r w:rsidR="00C073EB" w:rsidRPr="00D17944">
        <w:rPr>
          <w:sz w:val="24"/>
          <w:szCs w:val="24"/>
        </w:rPr>
        <w:t>do Hradce</w:t>
      </w:r>
      <w:r w:rsidR="00FA0865" w:rsidRPr="00D17944">
        <w:rPr>
          <w:sz w:val="24"/>
          <w:szCs w:val="24"/>
        </w:rPr>
        <w:t>)</w:t>
      </w:r>
      <w:r w:rsidR="00CC20D9" w:rsidRPr="00D17944">
        <w:rPr>
          <w:sz w:val="24"/>
          <w:szCs w:val="24"/>
        </w:rPr>
        <w:t>:</w:t>
      </w:r>
    </w:p>
    <w:p w14:paraId="187FFF75" w14:textId="290C22AD" w:rsidR="008639CB" w:rsidRDefault="008639CB" w:rsidP="0051642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na hranici silnice</w:t>
      </w:r>
      <w:r w:rsidR="00425FB3">
        <w:rPr>
          <w:sz w:val="24"/>
          <w:szCs w:val="24"/>
        </w:rPr>
        <w:t xml:space="preserve"> </w:t>
      </w:r>
      <w:r>
        <w:rPr>
          <w:sz w:val="24"/>
          <w:szCs w:val="24"/>
        </w:rPr>
        <w:t>II/150 x II/130</w:t>
      </w:r>
      <w:r w:rsidR="00425FB3">
        <w:rPr>
          <w:sz w:val="24"/>
          <w:szCs w:val="24"/>
        </w:rPr>
        <w:t>:</w:t>
      </w:r>
    </w:p>
    <w:p w14:paraId="519AFD9F" w14:textId="26E0CF0A" w:rsidR="0057373D" w:rsidRDefault="00465F17" w:rsidP="0051642E">
      <w:pPr>
        <w:pStyle w:val="NormlnIMP"/>
        <w:rPr>
          <w:sz w:val="24"/>
          <w:szCs w:val="24"/>
        </w:rPr>
      </w:pPr>
      <w:r w:rsidRPr="00465F17">
        <w:rPr>
          <w:sz w:val="24"/>
          <w:szCs w:val="24"/>
        </w:rPr>
        <w:t>přimknutá</w:t>
      </w:r>
      <w:r>
        <w:rPr>
          <w:b/>
          <w:bCs/>
          <w:sz w:val="24"/>
          <w:szCs w:val="24"/>
        </w:rPr>
        <w:t xml:space="preserve"> </w:t>
      </w:r>
      <w:proofErr w:type="spellStart"/>
      <w:r w:rsidR="0057373D" w:rsidRPr="009244FD">
        <w:rPr>
          <w:b/>
          <w:bCs/>
          <w:sz w:val="24"/>
          <w:szCs w:val="24"/>
        </w:rPr>
        <w:t>Rocbinda</w:t>
      </w:r>
      <w:proofErr w:type="spellEnd"/>
      <w:r w:rsidR="0057373D" w:rsidRPr="009244FD">
        <w:rPr>
          <w:b/>
          <w:bCs/>
          <w:sz w:val="24"/>
          <w:szCs w:val="24"/>
        </w:rPr>
        <w:t xml:space="preserve"> </w:t>
      </w:r>
      <w:r w:rsidR="0057373D">
        <w:rPr>
          <w:sz w:val="24"/>
          <w:szCs w:val="24"/>
        </w:rPr>
        <w:t>– 1 m široký červený pruh se symboly kráčejícího chodce</w:t>
      </w:r>
    </w:p>
    <w:p w14:paraId="1AD019D5" w14:textId="3C7BD19A" w:rsidR="0084220F" w:rsidRDefault="0084220F" w:rsidP="00084B23">
      <w:pPr>
        <w:pStyle w:val="NormlnIMP"/>
        <w:rPr>
          <w:sz w:val="24"/>
          <w:szCs w:val="24"/>
        </w:rPr>
      </w:pPr>
    </w:p>
    <w:p w14:paraId="7F02FEB8" w14:textId="3AE9141B" w:rsidR="0084220F" w:rsidRPr="00D17944" w:rsidRDefault="0051642E" w:rsidP="0084220F">
      <w:pPr>
        <w:pStyle w:val="NormlnIMP"/>
        <w:rPr>
          <w:sz w:val="24"/>
          <w:szCs w:val="24"/>
        </w:rPr>
      </w:pPr>
      <w:r w:rsidRPr="00D17944">
        <w:rPr>
          <w:b/>
          <w:bCs/>
          <w:sz w:val="24"/>
          <w:szCs w:val="24"/>
        </w:rPr>
        <w:t>DZ na</w:t>
      </w:r>
      <w:r w:rsidR="0084220F" w:rsidRPr="00D17944">
        <w:rPr>
          <w:b/>
          <w:bCs/>
          <w:sz w:val="24"/>
          <w:szCs w:val="24"/>
        </w:rPr>
        <w:t xml:space="preserve"> silnic</w:t>
      </w:r>
      <w:r w:rsidRPr="00D17944">
        <w:rPr>
          <w:b/>
          <w:bCs/>
          <w:sz w:val="24"/>
          <w:szCs w:val="24"/>
        </w:rPr>
        <w:t>i</w:t>
      </w:r>
      <w:r w:rsidR="0084220F" w:rsidRPr="00D17944">
        <w:rPr>
          <w:b/>
          <w:bCs/>
          <w:sz w:val="24"/>
          <w:szCs w:val="24"/>
        </w:rPr>
        <w:t xml:space="preserve"> č. II/130 </w:t>
      </w:r>
      <w:r w:rsidR="0084220F" w:rsidRPr="00D17944">
        <w:rPr>
          <w:sz w:val="24"/>
          <w:szCs w:val="24"/>
        </w:rPr>
        <w:t xml:space="preserve">(od </w:t>
      </w:r>
      <w:r w:rsidR="005F325D" w:rsidRPr="00D17944">
        <w:rPr>
          <w:sz w:val="24"/>
          <w:szCs w:val="24"/>
        </w:rPr>
        <w:t>betonárky CEMEX do Hradce</w:t>
      </w:r>
      <w:r w:rsidR="00FA0865" w:rsidRPr="00D17944">
        <w:rPr>
          <w:sz w:val="24"/>
          <w:szCs w:val="24"/>
        </w:rPr>
        <w:t>)</w:t>
      </w:r>
      <w:r w:rsidR="0084220F" w:rsidRPr="00D17944">
        <w:rPr>
          <w:sz w:val="24"/>
          <w:szCs w:val="24"/>
        </w:rPr>
        <w:t>:</w:t>
      </w:r>
    </w:p>
    <w:p w14:paraId="073E1E7C" w14:textId="3738ACEC" w:rsidR="008639CB" w:rsidRDefault="005F325D" w:rsidP="0084220F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V 4 </w:t>
      </w:r>
      <w:r w:rsidR="009B3C8C">
        <w:rPr>
          <w:sz w:val="24"/>
          <w:szCs w:val="24"/>
        </w:rPr>
        <w:t>„</w:t>
      </w:r>
      <w:r w:rsidR="009244FD">
        <w:rPr>
          <w:sz w:val="24"/>
          <w:szCs w:val="24"/>
        </w:rPr>
        <w:t>V</w:t>
      </w:r>
      <w:r w:rsidR="0057373D">
        <w:rPr>
          <w:sz w:val="24"/>
          <w:szCs w:val="24"/>
        </w:rPr>
        <w:t>odící čára</w:t>
      </w:r>
      <w:r w:rsidR="009B3C8C">
        <w:rPr>
          <w:sz w:val="24"/>
          <w:szCs w:val="24"/>
        </w:rPr>
        <w:t>“</w:t>
      </w:r>
      <w:r w:rsidR="0057373D">
        <w:rPr>
          <w:sz w:val="24"/>
          <w:szCs w:val="24"/>
        </w:rPr>
        <w:t xml:space="preserve"> v celém úseku</w:t>
      </w:r>
      <w:r w:rsidR="008639CB">
        <w:rPr>
          <w:sz w:val="24"/>
          <w:szCs w:val="24"/>
        </w:rPr>
        <w:t xml:space="preserve"> </w:t>
      </w:r>
    </w:p>
    <w:p w14:paraId="72F548EF" w14:textId="370D3F95" w:rsidR="0057373D" w:rsidRDefault="0057373D" w:rsidP="0084220F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V </w:t>
      </w:r>
      <w:proofErr w:type="gramStart"/>
      <w:r>
        <w:rPr>
          <w:sz w:val="24"/>
          <w:szCs w:val="24"/>
        </w:rPr>
        <w:t>2a</w:t>
      </w:r>
      <w:proofErr w:type="gramEnd"/>
      <w:r>
        <w:rPr>
          <w:sz w:val="24"/>
          <w:szCs w:val="24"/>
        </w:rPr>
        <w:t xml:space="preserve"> </w:t>
      </w:r>
      <w:r w:rsidR="009B3C8C">
        <w:rPr>
          <w:sz w:val="24"/>
          <w:szCs w:val="24"/>
        </w:rPr>
        <w:t>„</w:t>
      </w:r>
      <w:r>
        <w:rPr>
          <w:sz w:val="24"/>
          <w:szCs w:val="24"/>
        </w:rPr>
        <w:t>Podélná čára souvislá</w:t>
      </w:r>
      <w:r w:rsidR="009B3C8C">
        <w:rPr>
          <w:sz w:val="24"/>
          <w:szCs w:val="24"/>
        </w:rPr>
        <w:t>“</w:t>
      </w:r>
    </w:p>
    <w:p w14:paraId="5A500DCC" w14:textId="3789C27F" w:rsidR="009244FD" w:rsidRDefault="009244FD" w:rsidP="0084220F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Výměna P 1 + E </w:t>
      </w:r>
      <w:proofErr w:type="gramStart"/>
      <w:r>
        <w:rPr>
          <w:sz w:val="24"/>
          <w:szCs w:val="24"/>
        </w:rPr>
        <w:t>2b</w:t>
      </w:r>
      <w:proofErr w:type="gramEnd"/>
      <w:r>
        <w:rPr>
          <w:sz w:val="24"/>
          <w:szCs w:val="24"/>
        </w:rPr>
        <w:t xml:space="preserve"> za P 1 </w:t>
      </w:r>
      <w:r w:rsidR="00D17944">
        <w:rPr>
          <w:sz w:val="24"/>
          <w:szCs w:val="24"/>
        </w:rPr>
        <w:t xml:space="preserve">„Tvar křižovatky“ </w:t>
      </w:r>
      <w:r>
        <w:rPr>
          <w:sz w:val="24"/>
          <w:szCs w:val="24"/>
        </w:rPr>
        <w:t>odpovídající současné situaci</w:t>
      </w:r>
    </w:p>
    <w:p w14:paraId="1AAE04D8" w14:textId="4F4C52B6" w:rsidR="009244FD" w:rsidRPr="00D17944" w:rsidRDefault="009244FD" w:rsidP="0084220F">
      <w:pPr>
        <w:pStyle w:val="NormlnIMP"/>
        <w:rPr>
          <w:sz w:val="24"/>
          <w:szCs w:val="24"/>
        </w:rPr>
      </w:pPr>
    </w:p>
    <w:p w14:paraId="40E62F81" w14:textId="5CE1A428" w:rsidR="00403EA2" w:rsidRPr="00D17944" w:rsidRDefault="00403EA2" w:rsidP="00403EA2">
      <w:pPr>
        <w:pStyle w:val="NormlnIMP"/>
        <w:rPr>
          <w:sz w:val="24"/>
          <w:szCs w:val="24"/>
        </w:rPr>
      </w:pPr>
      <w:r w:rsidRPr="00D17944">
        <w:rPr>
          <w:b/>
          <w:bCs/>
          <w:sz w:val="24"/>
          <w:szCs w:val="24"/>
        </w:rPr>
        <w:t xml:space="preserve">DZ na silnici č. II/130 x MK Hradec </w:t>
      </w:r>
      <w:r w:rsidRPr="00D17944">
        <w:rPr>
          <w:sz w:val="24"/>
          <w:szCs w:val="24"/>
        </w:rPr>
        <w:t>(směr od Golčova Jeníkova do Ledče):</w:t>
      </w:r>
    </w:p>
    <w:p w14:paraId="576373B6" w14:textId="38640449" w:rsidR="00403EA2" w:rsidRDefault="00465F17" w:rsidP="00403EA2">
      <w:pPr>
        <w:pStyle w:val="NormlnIMP"/>
        <w:rPr>
          <w:sz w:val="24"/>
          <w:szCs w:val="24"/>
        </w:rPr>
      </w:pPr>
      <w:r w:rsidRPr="00465F17">
        <w:rPr>
          <w:sz w:val="24"/>
          <w:szCs w:val="24"/>
        </w:rPr>
        <w:t xml:space="preserve">V 2 b </w:t>
      </w:r>
      <w:r w:rsidR="009B3C8C">
        <w:rPr>
          <w:sz w:val="24"/>
          <w:szCs w:val="24"/>
        </w:rPr>
        <w:t>„P</w:t>
      </w:r>
      <w:r>
        <w:rPr>
          <w:sz w:val="24"/>
          <w:szCs w:val="24"/>
        </w:rPr>
        <w:t>odélná čára přerušovaná</w:t>
      </w:r>
      <w:r w:rsidR="009B3C8C">
        <w:rPr>
          <w:sz w:val="24"/>
          <w:szCs w:val="24"/>
        </w:rPr>
        <w:t>“</w:t>
      </w:r>
    </w:p>
    <w:p w14:paraId="06BC02CB" w14:textId="1E3D9EDE" w:rsidR="00465F17" w:rsidRDefault="00465F17" w:rsidP="00403EA2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za křižovatkou zrušení DZ A </w:t>
      </w:r>
      <w:proofErr w:type="gramStart"/>
      <w:r>
        <w:rPr>
          <w:sz w:val="24"/>
          <w:szCs w:val="24"/>
        </w:rPr>
        <w:t>7a</w:t>
      </w:r>
      <w:proofErr w:type="gramEnd"/>
      <w:r>
        <w:rPr>
          <w:sz w:val="24"/>
          <w:szCs w:val="24"/>
        </w:rPr>
        <w:t xml:space="preserve"> – </w:t>
      </w:r>
      <w:r w:rsidR="00D17944">
        <w:rPr>
          <w:sz w:val="24"/>
          <w:szCs w:val="24"/>
        </w:rPr>
        <w:t>„N</w:t>
      </w:r>
      <w:r>
        <w:rPr>
          <w:sz w:val="24"/>
          <w:szCs w:val="24"/>
        </w:rPr>
        <w:t>erovnost vozovky</w:t>
      </w:r>
      <w:r w:rsidR="00D17944">
        <w:rPr>
          <w:sz w:val="24"/>
          <w:szCs w:val="24"/>
        </w:rPr>
        <w:t>“</w:t>
      </w:r>
    </w:p>
    <w:p w14:paraId="02B052CE" w14:textId="77777777" w:rsidR="00D17944" w:rsidRDefault="00D17944" w:rsidP="00D17944">
      <w:pPr>
        <w:pStyle w:val="NormlnIMP"/>
        <w:rPr>
          <w:sz w:val="24"/>
          <w:szCs w:val="24"/>
        </w:rPr>
      </w:pPr>
    </w:p>
    <w:p w14:paraId="41654C5A" w14:textId="1835D0FF" w:rsidR="00D17944" w:rsidRDefault="00D17944" w:rsidP="00D17944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Z 11 g – </w:t>
      </w:r>
      <w:r w:rsidR="009B3C8C">
        <w:rPr>
          <w:sz w:val="24"/>
          <w:szCs w:val="24"/>
        </w:rPr>
        <w:t>„S</w:t>
      </w:r>
      <w:r>
        <w:rPr>
          <w:sz w:val="24"/>
          <w:szCs w:val="24"/>
        </w:rPr>
        <w:t>měrový sloupek červený</w:t>
      </w:r>
      <w:r w:rsidR="009B3C8C">
        <w:rPr>
          <w:sz w:val="24"/>
          <w:szCs w:val="24"/>
        </w:rPr>
        <w:t>“</w:t>
      </w:r>
      <w:r>
        <w:rPr>
          <w:sz w:val="24"/>
          <w:szCs w:val="24"/>
        </w:rPr>
        <w:t xml:space="preserve"> – osazený u vtokové jímky, horské </w:t>
      </w:r>
      <w:proofErr w:type="spellStart"/>
      <w:r>
        <w:rPr>
          <w:sz w:val="24"/>
          <w:szCs w:val="24"/>
        </w:rPr>
        <w:t>vpustě</w:t>
      </w:r>
      <w:proofErr w:type="spellEnd"/>
      <w:r>
        <w:rPr>
          <w:sz w:val="24"/>
          <w:szCs w:val="24"/>
        </w:rPr>
        <w:t>, sjezdu</w:t>
      </w:r>
    </w:p>
    <w:p w14:paraId="120421D7" w14:textId="43930248" w:rsidR="00465F17" w:rsidRDefault="00465F17" w:rsidP="00403EA2">
      <w:pPr>
        <w:pStyle w:val="NormlnIMP"/>
        <w:rPr>
          <w:sz w:val="24"/>
          <w:szCs w:val="24"/>
        </w:rPr>
      </w:pPr>
    </w:p>
    <w:p w14:paraId="79CB6170" w14:textId="0132661E" w:rsidR="00465F17" w:rsidRPr="00465F17" w:rsidRDefault="00465F17" w:rsidP="00403EA2">
      <w:pPr>
        <w:pStyle w:val="NormlnIMP"/>
        <w:rPr>
          <w:b/>
          <w:bCs/>
          <w:sz w:val="24"/>
          <w:szCs w:val="24"/>
        </w:rPr>
      </w:pPr>
      <w:r w:rsidRPr="00465F17">
        <w:rPr>
          <w:b/>
          <w:bCs/>
          <w:sz w:val="24"/>
          <w:szCs w:val="24"/>
        </w:rPr>
        <w:t xml:space="preserve">DZ na MK směr </w:t>
      </w:r>
      <w:r>
        <w:rPr>
          <w:b/>
          <w:bCs/>
          <w:sz w:val="24"/>
          <w:szCs w:val="24"/>
        </w:rPr>
        <w:t xml:space="preserve">od </w:t>
      </w:r>
      <w:r w:rsidRPr="00465F17">
        <w:rPr>
          <w:b/>
          <w:bCs/>
          <w:sz w:val="24"/>
          <w:szCs w:val="24"/>
        </w:rPr>
        <w:t>Hradc</w:t>
      </w:r>
      <w:r>
        <w:rPr>
          <w:b/>
          <w:bCs/>
          <w:sz w:val="24"/>
          <w:szCs w:val="24"/>
        </w:rPr>
        <w:t>e/Horní Ledče</w:t>
      </w:r>
      <w:r w:rsidR="00D17944">
        <w:rPr>
          <w:b/>
          <w:bCs/>
          <w:sz w:val="24"/>
          <w:szCs w:val="24"/>
        </w:rPr>
        <w:t>:</w:t>
      </w:r>
    </w:p>
    <w:p w14:paraId="5F8A40DA" w14:textId="3EEF65AA" w:rsidR="00465F17" w:rsidRDefault="00465F17" w:rsidP="00465F17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V 4 </w:t>
      </w:r>
      <w:r w:rsidR="009B3C8C">
        <w:rPr>
          <w:sz w:val="24"/>
          <w:szCs w:val="24"/>
        </w:rPr>
        <w:t>„</w:t>
      </w:r>
      <w:r>
        <w:rPr>
          <w:sz w:val="24"/>
          <w:szCs w:val="24"/>
        </w:rPr>
        <w:t>Vodící čára</w:t>
      </w:r>
      <w:r w:rsidR="009B3C8C">
        <w:rPr>
          <w:sz w:val="24"/>
          <w:szCs w:val="24"/>
        </w:rPr>
        <w:t>“</w:t>
      </w:r>
      <w:r>
        <w:rPr>
          <w:sz w:val="24"/>
          <w:szCs w:val="24"/>
        </w:rPr>
        <w:t xml:space="preserve"> v celém úseku </w:t>
      </w:r>
    </w:p>
    <w:p w14:paraId="4AF2C44E" w14:textId="1DDB0F46" w:rsidR="00465F17" w:rsidRDefault="00465F17" w:rsidP="00465F17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Přesun P 4 </w:t>
      </w:r>
      <w:r w:rsidR="00D17944">
        <w:rPr>
          <w:sz w:val="24"/>
          <w:szCs w:val="24"/>
        </w:rPr>
        <w:t>„</w:t>
      </w:r>
      <w:r>
        <w:rPr>
          <w:sz w:val="24"/>
          <w:szCs w:val="24"/>
        </w:rPr>
        <w:t>Dej přednost v</w:t>
      </w:r>
      <w:r w:rsidR="00D17944">
        <w:rPr>
          <w:sz w:val="24"/>
          <w:szCs w:val="24"/>
        </w:rPr>
        <w:t> </w:t>
      </w:r>
      <w:r>
        <w:rPr>
          <w:sz w:val="24"/>
          <w:szCs w:val="24"/>
        </w:rPr>
        <w:t>jízdě</w:t>
      </w:r>
      <w:r w:rsidR="00D17944">
        <w:rPr>
          <w:sz w:val="24"/>
          <w:szCs w:val="24"/>
        </w:rPr>
        <w:t>“</w:t>
      </w:r>
      <w:r>
        <w:rPr>
          <w:sz w:val="24"/>
          <w:szCs w:val="24"/>
        </w:rPr>
        <w:t xml:space="preserve"> do upravené křižovatky </w:t>
      </w:r>
    </w:p>
    <w:p w14:paraId="13D95CA6" w14:textId="3B3AB3A7" w:rsidR="00465F17" w:rsidRDefault="00465F17" w:rsidP="00465F17">
      <w:pPr>
        <w:pStyle w:val="NormlnIMP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Výměna DZ E </w:t>
      </w:r>
      <w:proofErr w:type="gramStart"/>
      <w:r>
        <w:rPr>
          <w:sz w:val="24"/>
          <w:szCs w:val="24"/>
        </w:rPr>
        <w:t>2b</w:t>
      </w:r>
      <w:proofErr w:type="gramEnd"/>
      <w:r>
        <w:rPr>
          <w:sz w:val="24"/>
          <w:szCs w:val="24"/>
        </w:rPr>
        <w:t xml:space="preserve"> za E 2a, </w:t>
      </w:r>
      <w:r w:rsidR="00D17944">
        <w:rPr>
          <w:sz w:val="24"/>
          <w:szCs w:val="24"/>
        </w:rPr>
        <w:t>„</w:t>
      </w:r>
      <w:r>
        <w:rPr>
          <w:sz w:val="24"/>
          <w:szCs w:val="24"/>
        </w:rPr>
        <w:t>Tvar křižovatky</w:t>
      </w:r>
      <w:r w:rsidR="00D17944">
        <w:rPr>
          <w:sz w:val="24"/>
          <w:szCs w:val="24"/>
        </w:rPr>
        <w:t>“</w:t>
      </w:r>
    </w:p>
    <w:p w14:paraId="234B2F20" w14:textId="634309F7" w:rsidR="009F2BDD" w:rsidRDefault="002E1AA5" w:rsidP="00084B23">
      <w:pPr>
        <w:pStyle w:val="NormlnIMP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9F2BDD">
        <w:rPr>
          <w:sz w:val="24"/>
          <w:szCs w:val="24"/>
        </w:rPr>
        <w:t xml:space="preserve">ůvod: </w:t>
      </w:r>
      <w:r w:rsidR="009B3C8C">
        <w:rPr>
          <w:b/>
          <w:sz w:val="24"/>
          <w:szCs w:val="24"/>
        </w:rPr>
        <w:t>organizace dopr</w:t>
      </w:r>
      <w:r w:rsidR="007A6517">
        <w:rPr>
          <w:b/>
          <w:sz w:val="24"/>
          <w:szCs w:val="24"/>
        </w:rPr>
        <w:t>a</w:t>
      </w:r>
      <w:r w:rsidR="009B3C8C">
        <w:rPr>
          <w:b/>
          <w:sz w:val="24"/>
          <w:szCs w:val="24"/>
        </w:rPr>
        <w:t>vy</w:t>
      </w:r>
      <w:r w:rsidR="00C47780">
        <w:rPr>
          <w:b/>
          <w:sz w:val="24"/>
          <w:szCs w:val="24"/>
        </w:rPr>
        <w:t xml:space="preserve"> na nově zrekonstruovaném úseku silnice č. II/130</w:t>
      </w:r>
    </w:p>
    <w:bookmarkEnd w:id="0"/>
    <w:p w14:paraId="03B11570" w14:textId="77777777" w:rsidR="00240B05" w:rsidRDefault="00240B05" w:rsidP="00084B23">
      <w:pPr>
        <w:rPr>
          <w:bCs/>
        </w:rPr>
      </w:pPr>
    </w:p>
    <w:p w14:paraId="6A00A144" w14:textId="0A24AE25" w:rsidR="00D3440B" w:rsidRDefault="00084B23" w:rsidP="00C47780">
      <w:pPr>
        <w:rPr>
          <w:b/>
        </w:rPr>
      </w:pPr>
      <w:r w:rsidRPr="0040763D">
        <w:rPr>
          <w:bCs/>
        </w:rPr>
        <w:t>odpovědn</w:t>
      </w:r>
      <w:r w:rsidR="00C47780">
        <w:rPr>
          <w:bCs/>
        </w:rPr>
        <w:t>á</w:t>
      </w:r>
      <w:r w:rsidRPr="0040763D">
        <w:rPr>
          <w:bCs/>
        </w:rPr>
        <w:t xml:space="preserve"> </w:t>
      </w:r>
      <w:proofErr w:type="gramStart"/>
      <w:r w:rsidRPr="0040763D">
        <w:rPr>
          <w:bCs/>
        </w:rPr>
        <w:t>osob</w:t>
      </w:r>
      <w:r w:rsidR="00C47780">
        <w:rPr>
          <w:bCs/>
        </w:rPr>
        <w:t>a</w:t>
      </w:r>
      <w:r w:rsidRPr="0040763D">
        <w:rPr>
          <w:bCs/>
        </w:rPr>
        <w:t>:</w:t>
      </w:r>
      <w:r>
        <w:rPr>
          <w:b/>
        </w:rPr>
        <w:t xml:space="preserve"> </w:t>
      </w:r>
      <w:r w:rsidR="00D3440B">
        <w:rPr>
          <w:b/>
        </w:rPr>
        <w:t xml:space="preserve">  </w:t>
      </w:r>
      <w:bookmarkStart w:id="1" w:name="_Hlk26950348"/>
      <w:proofErr w:type="gramEnd"/>
      <w:r w:rsidR="00D3440B">
        <w:rPr>
          <w:b/>
        </w:rPr>
        <w:tab/>
      </w:r>
      <w:bookmarkEnd w:id="1"/>
      <w:r w:rsidR="00D17944">
        <w:rPr>
          <w:b/>
          <w:bCs/>
        </w:rPr>
        <w:t>Metrostav</w:t>
      </w:r>
      <w:r w:rsidR="007E357C">
        <w:rPr>
          <w:b/>
          <w:bCs/>
        </w:rPr>
        <w:t xml:space="preserve"> </w:t>
      </w:r>
      <w:proofErr w:type="spellStart"/>
      <w:r w:rsidR="007E357C" w:rsidRPr="007E357C">
        <w:rPr>
          <w:b/>
          <w:bCs/>
        </w:rPr>
        <w:t>Infrastructure</w:t>
      </w:r>
      <w:proofErr w:type="spellEnd"/>
      <w:r w:rsidR="007E357C">
        <w:rPr>
          <w:b/>
          <w:bCs/>
        </w:rPr>
        <w:t xml:space="preserve"> </w:t>
      </w:r>
      <w:r w:rsidR="009B3C8C">
        <w:rPr>
          <w:b/>
          <w:bCs/>
        </w:rPr>
        <w:t>a.s.,</w:t>
      </w:r>
      <w:r w:rsidR="00D17944">
        <w:rPr>
          <w:b/>
          <w:bCs/>
        </w:rPr>
        <w:t xml:space="preserve"> Ing. Ondřej Sochůrek</w:t>
      </w:r>
    </w:p>
    <w:p w14:paraId="627D92B3" w14:textId="77777777" w:rsidR="00084B23" w:rsidRDefault="00084B23" w:rsidP="00084B23">
      <w:pPr>
        <w:jc w:val="both"/>
      </w:pPr>
    </w:p>
    <w:p w14:paraId="0671D18B" w14:textId="77777777" w:rsidR="00084B23" w:rsidRDefault="00084B23" w:rsidP="00084B23">
      <w:pPr>
        <w:jc w:val="both"/>
      </w:pPr>
      <w:r>
        <w:t>Podmínky:</w:t>
      </w:r>
    </w:p>
    <w:p w14:paraId="57808647" w14:textId="77777777" w:rsidR="00084B23" w:rsidRDefault="00084B23" w:rsidP="00084B23">
      <w:pPr>
        <w:jc w:val="both"/>
      </w:pPr>
    </w:p>
    <w:p w14:paraId="78AC4840" w14:textId="77777777" w:rsidR="00084B23" w:rsidRDefault="00084B23" w:rsidP="00084B23">
      <w:pPr>
        <w:numPr>
          <w:ilvl w:val="0"/>
          <w:numId w:val="2"/>
        </w:numPr>
        <w:jc w:val="both"/>
      </w:pPr>
      <w:r>
        <w:rPr>
          <w:color w:val="000000"/>
        </w:rPr>
        <w:t>Před instalací dopravních značek musí být vytyčeny inženýrské sítě, které nesměji být dotčeny.</w:t>
      </w:r>
    </w:p>
    <w:p w14:paraId="045CC620" w14:textId="77777777" w:rsidR="00084B23" w:rsidRDefault="00084B23" w:rsidP="00084B23">
      <w:pPr>
        <w:jc w:val="both"/>
        <w:rPr>
          <w:color w:val="000000"/>
        </w:rPr>
      </w:pPr>
    </w:p>
    <w:p w14:paraId="76296B4D" w14:textId="77777777" w:rsidR="00084B23" w:rsidRDefault="00084B23" w:rsidP="00084B23">
      <w:pPr>
        <w:jc w:val="both"/>
        <w:rPr>
          <w:color w:val="000000"/>
        </w:rPr>
      </w:pPr>
      <w:r>
        <w:rPr>
          <w:color w:val="000000"/>
        </w:rPr>
        <w:t xml:space="preserve">      2.   </w:t>
      </w:r>
      <w:r>
        <w:t xml:space="preserve">Osazení dopravního značení </w:t>
      </w:r>
      <w:r>
        <w:rPr>
          <w:color w:val="000000"/>
        </w:rPr>
        <w:t xml:space="preserve">musí barevně i provedením odpovídat příloze vyhlášky </w:t>
      </w:r>
    </w:p>
    <w:p w14:paraId="2E065339" w14:textId="77777777" w:rsidR="00084B23" w:rsidRDefault="00084B23" w:rsidP="00084B23">
      <w:pPr>
        <w:jc w:val="both"/>
        <w:rPr>
          <w:color w:val="000000"/>
        </w:rPr>
      </w:pPr>
      <w:r>
        <w:rPr>
          <w:color w:val="000000"/>
        </w:rPr>
        <w:t xml:space="preserve">            MD č. 30/2001 Sb. a § 62 odst. 4 zákona č. 361/2000 Sb. o provozu na pozemních  </w:t>
      </w:r>
    </w:p>
    <w:p w14:paraId="43B37B10" w14:textId="66D11A3C" w:rsidR="00084B23" w:rsidRDefault="00084B23" w:rsidP="002B49AD">
      <w:pPr>
        <w:ind w:left="708"/>
        <w:jc w:val="both"/>
        <w:rPr>
          <w:color w:val="000000"/>
        </w:rPr>
      </w:pPr>
      <w:r>
        <w:rPr>
          <w:color w:val="000000"/>
        </w:rPr>
        <w:t>komunikacích,</w:t>
      </w:r>
      <w:r>
        <w:rPr>
          <w:b/>
          <w:color w:val="000000"/>
        </w:rPr>
        <w:t xml:space="preserve"> </w:t>
      </w:r>
      <w:r w:rsidR="002B49AD" w:rsidRPr="002B49AD">
        <w:rPr>
          <w:bCs/>
          <w:color w:val="000000"/>
        </w:rPr>
        <w:t>v platném znění, vyhláš</w:t>
      </w:r>
      <w:r w:rsidR="00C42BDE">
        <w:rPr>
          <w:bCs/>
          <w:color w:val="000000"/>
        </w:rPr>
        <w:t xml:space="preserve">ce </w:t>
      </w:r>
      <w:r w:rsidR="002B49AD">
        <w:rPr>
          <w:color w:val="000000"/>
        </w:rPr>
        <w:t>č. 294/2015 Sb., kterou se provádějí pravidla provozu na pozemních komunikacích a d</w:t>
      </w:r>
      <w:r>
        <w:rPr>
          <w:color w:val="000000"/>
        </w:rPr>
        <w:t xml:space="preserve">ále v souladu s TP 65 </w:t>
      </w:r>
      <w:proofErr w:type="gramStart"/>
      <w:r>
        <w:rPr>
          <w:color w:val="000000"/>
        </w:rPr>
        <w:t>-„</w:t>
      </w:r>
      <w:proofErr w:type="gramEnd"/>
      <w:r>
        <w:rPr>
          <w:color w:val="000000"/>
        </w:rPr>
        <w:t xml:space="preserve">Zásady pro </w:t>
      </w:r>
    </w:p>
    <w:p w14:paraId="48557AD1" w14:textId="7D6A79DE" w:rsidR="00084B23" w:rsidRDefault="00084B23" w:rsidP="002B49AD">
      <w:pPr>
        <w:jc w:val="both"/>
        <w:rPr>
          <w:color w:val="000000"/>
        </w:rPr>
      </w:pPr>
      <w:r>
        <w:rPr>
          <w:color w:val="000000"/>
        </w:rPr>
        <w:t xml:space="preserve">            dopravní značení na pozemních komunikacích“</w:t>
      </w:r>
      <w:r w:rsidR="002B49AD">
        <w:rPr>
          <w:color w:val="000000"/>
        </w:rPr>
        <w:t>.</w:t>
      </w:r>
    </w:p>
    <w:p w14:paraId="7B56081A" w14:textId="77777777" w:rsidR="002B49AD" w:rsidRPr="00E53908" w:rsidRDefault="002B49AD" w:rsidP="00E53908">
      <w:pPr>
        <w:jc w:val="both"/>
        <w:rPr>
          <w:color w:val="000000"/>
        </w:rPr>
      </w:pPr>
    </w:p>
    <w:p w14:paraId="12557633" w14:textId="77777777" w:rsidR="00084B23" w:rsidRDefault="00084B23" w:rsidP="00084B23">
      <w:pPr>
        <w:numPr>
          <w:ilvl w:val="0"/>
          <w:numId w:val="1"/>
        </w:numPr>
        <w:jc w:val="both"/>
      </w:pPr>
      <w:r>
        <w:t>Instalování dopravního značení bude na výzvu osoby zodpovědné za provedení této</w:t>
      </w:r>
    </w:p>
    <w:p w14:paraId="73A446EF" w14:textId="77777777" w:rsidR="00084B23" w:rsidRDefault="00084B23" w:rsidP="00084B23">
      <w:pPr>
        <w:ind w:left="720"/>
        <w:jc w:val="both"/>
      </w:pPr>
      <w:r>
        <w:t>místní úpravy provozu zkontrolováno Městským úřadem Světlá nad Sázavou, odborem dopravy a silničního hospodářství.</w:t>
      </w:r>
    </w:p>
    <w:p w14:paraId="004238D0" w14:textId="77777777" w:rsidR="00084B23" w:rsidRDefault="00084B23" w:rsidP="00084B23">
      <w:pPr>
        <w:ind w:left="720"/>
        <w:jc w:val="both"/>
      </w:pPr>
    </w:p>
    <w:p w14:paraId="078A2BF4" w14:textId="77777777" w:rsidR="00084B23" w:rsidRDefault="00084B23" w:rsidP="00084B23">
      <w:pPr>
        <w:numPr>
          <w:ilvl w:val="0"/>
          <w:numId w:val="1"/>
        </w:numPr>
        <w:jc w:val="both"/>
      </w:pPr>
      <w:r>
        <w:t>Stanovení dopravního značení nenahrazuje stanovisko, posouzení, případně jiné opatření dotčeného správního úřadu vyžadované zvláštními předpisy.</w:t>
      </w:r>
    </w:p>
    <w:p w14:paraId="5AC4DF72" w14:textId="77777777" w:rsidR="00084B23" w:rsidRDefault="00084B23" w:rsidP="00084B23">
      <w:pPr>
        <w:ind w:left="360"/>
        <w:jc w:val="both"/>
      </w:pPr>
    </w:p>
    <w:p w14:paraId="4DBCFC49" w14:textId="77777777" w:rsidR="00084B23" w:rsidRDefault="00084B23" w:rsidP="00084B23">
      <w:pPr>
        <w:numPr>
          <w:ilvl w:val="0"/>
          <w:numId w:val="1"/>
        </w:numPr>
        <w:jc w:val="both"/>
        <w:rPr>
          <w:bCs/>
        </w:rPr>
      </w:pPr>
      <w:r>
        <w:t>Instalaci dopravního značení provede žadatel.</w:t>
      </w:r>
    </w:p>
    <w:p w14:paraId="66274BF1" w14:textId="77777777" w:rsidR="00084B23" w:rsidRDefault="00084B23" w:rsidP="00084B23">
      <w:pPr>
        <w:jc w:val="center"/>
        <w:rPr>
          <w:bCs/>
        </w:rPr>
      </w:pPr>
    </w:p>
    <w:p w14:paraId="0C994B13" w14:textId="78D22A43" w:rsidR="00084B23" w:rsidRDefault="00084B23" w:rsidP="002B49AD">
      <w:pPr>
        <w:ind w:firstLine="708"/>
      </w:pPr>
      <w:r>
        <w:rPr>
          <w:bCs/>
        </w:rPr>
        <w:t xml:space="preserve">V souladu s ustanovením § 172 odst. 1 a 5 správního řádu v návaznosti na § 39 odst. 1 správního řádu stanovuje </w:t>
      </w:r>
      <w:r>
        <w:t xml:space="preserve">Městský </w:t>
      </w:r>
      <w:proofErr w:type="gramStart"/>
      <w:r>
        <w:t>úřad  Světlá</w:t>
      </w:r>
      <w:proofErr w:type="gramEnd"/>
      <w:r>
        <w:t xml:space="preserve"> nad Sázavou, odbor dopravy a silničního hospodářství</w:t>
      </w:r>
      <w:r w:rsidR="002B49AD">
        <w:t>,</w:t>
      </w:r>
      <w:r>
        <w:t xml:space="preserve"> </w:t>
      </w:r>
      <w:r>
        <w:rPr>
          <w:b/>
        </w:rPr>
        <w:t xml:space="preserve">pro uplatnění připomínek a námitek lhůtu do 30 dnů ode dne vyvěšení. </w:t>
      </w:r>
      <w:r>
        <w:t>K námitkám a připomínkám podaným po termínu se nepřihlíží.</w:t>
      </w:r>
    </w:p>
    <w:p w14:paraId="1237040E" w14:textId="77777777" w:rsidR="00084B23" w:rsidRDefault="00084B23" w:rsidP="00084B23">
      <w:pPr>
        <w:jc w:val="both"/>
      </w:pPr>
    </w:p>
    <w:p w14:paraId="53D1C5C1" w14:textId="2954738D" w:rsidR="00084B23" w:rsidRDefault="00084B23" w:rsidP="00084B23"/>
    <w:p w14:paraId="27E1A631" w14:textId="77777777" w:rsidR="00F11867" w:rsidRDefault="00F11867" w:rsidP="00084B23"/>
    <w:p w14:paraId="319C5C6C" w14:textId="4D1AAB3C" w:rsidR="00084B23" w:rsidRDefault="00D00008" w:rsidP="00084B23">
      <w:r>
        <w:t>Věra Kovandová</w:t>
      </w:r>
    </w:p>
    <w:p w14:paraId="569276DF" w14:textId="73DDCF81" w:rsidR="00084B23" w:rsidRDefault="00084B23" w:rsidP="00084B23">
      <w:r>
        <w:t xml:space="preserve">referent odboru dopravy </w:t>
      </w:r>
    </w:p>
    <w:p w14:paraId="7517B3AA" w14:textId="16B16199" w:rsidR="00F11867" w:rsidRDefault="00F11867" w:rsidP="00084B23"/>
    <w:p w14:paraId="2DF9DC1C" w14:textId="77777777" w:rsidR="00F11867" w:rsidRDefault="00F11867" w:rsidP="00084B23"/>
    <w:p w14:paraId="7F267C16" w14:textId="0EA60DCD" w:rsidR="00477142" w:rsidRDefault="00477142" w:rsidP="00477142">
      <w:pPr>
        <w:ind w:firstLine="708"/>
        <w:rPr>
          <w:b/>
          <w:bCs/>
        </w:rPr>
      </w:pPr>
      <w:r>
        <w:t xml:space="preserve">Připomínky a námitky k návrhu opatření obecné povahy podávejte písemnou formou na adresu: </w:t>
      </w:r>
      <w:r w:rsidRPr="00394D99">
        <w:rPr>
          <w:bCs/>
        </w:rPr>
        <w:t xml:space="preserve">Městský úřad Světlá nad Sázavou, odbor dopravy, </w:t>
      </w:r>
      <w:r>
        <w:rPr>
          <w:bCs/>
        </w:rPr>
        <w:t>n</w:t>
      </w:r>
      <w:r w:rsidRPr="00394D99">
        <w:rPr>
          <w:bCs/>
        </w:rPr>
        <w:t xml:space="preserve">áměstí Trčků z Lípy č.p.18, 582 </w:t>
      </w:r>
      <w:proofErr w:type="gramStart"/>
      <w:r w:rsidRPr="00394D99">
        <w:rPr>
          <w:bCs/>
        </w:rPr>
        <w:t>91  Světlá</w:t>
      </w:r>
      <w:proofErr w:type="gramEnd"/>
      <w:r w:rsidRPr="00394D99">
        <w:rPr>
          <w:bCs/>
        </w:rPr>
        <w:t xml:space="preserve"> nad Sázavou</w:t>
      </w:r>
    </w:p>
    <w:p w14:paraId="7E086D2A" w14:textId="77777777" w:rsidR="00084B23" w:rsidRDefault="00084B23" w:rsidP="00084B23">
      <w:pPr>
        <w:jc w:val="both"/>
      </w:pPr>
    </w:p>
    <w:p w14:paraId="2450E1D7" w14:textId="6DBB0EDA" w:rsidR="00084B23" w:rsidRDefault="00084B23" w:rsidP="00026627">
      <w:pPr>
        <w:ind w:firstLine="708"/>
      </w:pPr>
      <w:r>
        <w:t>Toto oznámení o návrhu opatření obecné povahy a výzva k uplatnění připomínek nebo námitek musí být vyvěšeno na úřední desce</w:t>
      </w:r>
      <w:r w:rsidR="001415C4" w:rsidRPr="001415C4">
        <w:t xml:space="preserve"> </w:t>
      </w:r>
      <w:r w:rsidR="009B3C8C">
        <w:t xml:space="preserve">Obecního úřadu Hradec, </w:t>
      </w:r>
      <w:r w:rsidR="001415C4">
        <w:t>Městského úřadu Ledeč nad Sázavou</w:t>
      </w:r>
      <w:r>
        <w:t xml:space="preserve"> a Městského úřadu Světlá nad Sázavou po dobu 15 dnů.</w:t>
      </w:r>
    </w:p>
    <w:p w14:paraId="440CDB1E" w14:textId="77777777" w:rsidR="00084B23" w:rsidRDefault="00084B23" w:rsidP="00084B23"/>
    <w:p w14:paraId="3C3EF886" w14:textId="32FBC41C" w:rsidR="00084B23" w:rsidRDefault="00084B23" w:rsidP="00084B23"/>
    <w:p w14:paraId="7F9F45ED" w14:textId="77777777" w:rsidR="00F11867" w:rsidRDefault="00F11867" w:rsidP="00084B23"/>
    <w:p w14:paraId="56D0F25D" w14:textId="77777777" w:rsidR="00084B23" w:rsidRDefault="00084B23" w:rsidP="00084B23">
      <w:r>
        <w:t>Vyvěšeno dne ………………………</w:t>
      </w:r>
      <w:proofErr w:type="gramStart"/>
      <w:r>
        <w:t>…….</w:t>
      </w:r>
      <w:proofErr w:type="gramEnd"/>
      <w:r>
        <w:t>.                 Sejmuto dne …………………………</w:t>
      </w:r>
    </w:p>
    <w:p w14:paraId="28EEB0C7" w14:textId="77777777" w:rsidR="00084B23" w:rsidRDefault="00084B23" w:rsidP="00084B23"/>
    <w:p w14:paraId="680097B6" w14:textId="77777777" w:rsidR="00084B23" w:rsidRDefault="00084B23" w:rsidP="00084B23"/>
    <w:p w14:paraId="79C8FDA7" w14:textId="77777777" w:rsidR="00084B23" w:rsidRDefault="00084B23" w:rsidP="00084B23">
      <w:pPr>
        <w:jc w:val="center"/>
      </w:pPr>
      <w:r>
        <w:t>Razítko, podpis</w:t>
      </w:r>
    </w:p>
    <w:p w14:paraId="2EB7D605" w14:textId="77777777" w:rsidR="00084B23" w:rsidRDefault="00084B23" w:rsidP="00084B23"/>
    <w:p w14:paraId="5D9A5C73" w14:textId="77777777" w:rsidR="00084B23" w:rsidRPr="009B3C8C" w:rsidRDefault="00084B23" w:rsidP="00084B23">
      <w:pPr>
        <w:rPr>
          <w:b/>
          <w:bCs/>
        </w:rPr>
      </w:pPr>
      <w:r w:rsidRPr="009B3C8C">
        <w:rPr>
          <w:b/>
          <w:bCs/>
        </w:rPr>
        <w:t>Rozdělovník:</w:t>
      </w:r>
    </w:p>
    <w:p w14:paraId="2A45243B" w14:textId="4055B489" w:rsidR="00F11867" w:rsidRDefault="00F11867" w:rsidP="001415C4">
      <w:pPr>
        <w:rPr>
          <w:i/>
          <w:iCs/>
        </w:rPr>
      </w:pPr>
      <w:bookmarkStart w:id="2" w:name="_Hlk26951539"/>
      <w:r>
        <w:t xml:space="preserve">Kraj Vysočina, Žižkova 57, 587 33 Jihlava, </w:t>
      </w:r>
      <w:r w:rsidRPr="005E7363">
        <w:rPr>
          <w:i/>
          <w:iCs/>
        </w:rPr>
        <w:t>zastoupen</w:t>
      </w:r>
      <w:r>
        <w:rPr>
          <w:i/>
          <w:iCs/>
        </w:rPr>
        <w:t>ý</w:t>
      </w:r>
      <w:r w:rsidRPr="005E7363">
        <w:rPr>
          <w:i/>
          <w:iCs/>
        </w:rPr>
        <w:t xml:space="preserve"> spol. </w:t>
      </w:r>
      <w:r>
        <w:rPr>
          <w:i/>
          <w:iCs/>
        </w:rPr>
        <w:t xml:space="preserve">Metrostav </w:t>
      </w:r>
      <w:proofErr w:type="spellStart"/>
      <w:r>
        <w:rPr>
          <w:i/>
          <w:iCs/>
        </w:rPr>
        <w:t>Infrastructure</w:t>
      </w:r>
      <w:proofErr w:type="spellEnd"/>
      <w:r>
        <w:rPr>
          <w:i/>
          <w:iCs/>
        </w:rPr>
        <w:t xml:space="preserve"> a.s., Koželužská 2246/5, 180 00 Praha 8</w:t>
      </w:r>
    </w:p>
    <w:p w14:paraId="2B894364" w14:textId="3BF467F6" w:rsidR="001415C4" w:rsidRPr="00D3440B" w:rsidRDefault="001415C4" w:rsidP="001415C4">
      <w:pPr>
        <w:rPr>
          <w:i/>
          <w:iCs/>
        </w:rPr>
      </w:pPr>
      <w:r>
        <w:t>Městsk</w:t>
      </w:r>
      <w:r w:rsidR="00523715">
        <w:t>ý</w:t>
      </w:r>
      <w:r>
        <w:t xml:space="preserve"> úřad </w:t>
      </w:r>
      <w:r w:rsidR="00035099">
        <w:t>Světlá</w:t>
      </w:r>
      <w:r>
        <w:t xml:space="preserve"> nad Sázavou </w:t>
      </w:r>
      <w:r>
        <w:softHyphen/>
      </w:r>
      <w:r w:rsidRPr="00D3440B">
        <w:rPr>
          <w:i/>
          <w:iCs/>
        </w:rPr>
        <w:t>- k vyvěšení na úřední desce</w:t>
      </w:r>
    </w:p>
    <w:p w14:paraId="15E636AE" w14:textId="509C9A07" w:rsidR="001415C4" w:rsidRDefault="001415C4" w:rsidP="001415C4">
      <w:pPr>
        <w:rPr>
          <w:i/>
          <w:iCs/>
        </w:rPr>
      </w:pPr>
      <w:r>
        <w:t>Městsk</w:t>
      </w:r>
      <w:r w:rsidR="00523715">
        <w:t>ý</w:t>
      </w:r>
      <w:r>
        <w:t xml:space="preserve"> úřad Ledeč nad </w:t>
      </w:r>
      <w:proofErr w:type="gramStart"/>
      <w:r>
        <w:t xml:space="preserve">Sázavou </w:t>
      </w:r>
      <w:r w:rsidRPr="00D3440B">
        <w:rPr>
          <w:i/>
          <w:iCs/>
        </w:rPr>
        <w:t>- k</w:t>
      </w:r>
      <w:proofErr w:type="gramEnd"/>
      <w:r w:rsidRPr="00D3440B">
        <w:rPr>
          <w:i/>
          <w:iCs/>
        </w:rPr>
        <w:t> vyvěšení na úřední desce</w:t>
      </w:r>
    </w:p>
    <w:p w14:paraId="3CABFC9B" w14:textId="4B65BD9B" w:rsidR="009B3C8C" w:rsidRPr="00D3440B" w:rsidRDefault="009B3C8C" w:rsidP="001415C4">
      <w:pPr>
        <w:rPr>
          <w:i/>
          <w:iCs/>
        </w:rPr>
      </w:pPr>
      <w:r w:rsidRPr="009B3C8C">
        <w:t xml:space="preserve">Obecní úřad </w:t>
      </w:r>
      <w:proofErr w:type="gramStart"/>
      <w:r w:rsidRPr="009B3C8C">
        <w:t>Hradec</w:t>
      </w:r>
      <w:r>
        <w:rPr>
          <w:i/>
          <w:iCs/>
        </w:rPr>
        <w:t xml:space="preserve"> - </w:t>
      </w:r>
      <w:r w:rsidRPr="00D3440B">
        <w:rPr>
          <w:i/>
          <w:iCs/>
        </w:rPr>
        <w:t>k</w:t>
      </w:r>
      <w:proofErr w:type="gramEnd"/>
      <w:r w:rsidRPr="00D3440B">
        <w:rPr>
          <w:i/>
          <w:iCs/>
        </w:rPr>
        <w:t> vyvěšení na úřední desce</w:t>
      </w:r>
    </w:p>
    <w:p w14:paraId="099C9276" w14:textId="77777777" w:rsidR="007A6517" w:rsidRDefault="007A6517" w:rsidP="00D3440B"/>
    <w:p w14:paraId="55F5DC1E" w14:textId="1DE231C8" w:rsidR="00C42BDE" w:rsidRDefault="00C42BDE" w:rsidP="00D3440B">
      <w:r w:rsidRPr="00A055C4">
        <w:t>Krajská správa a údržba silnic Vysočiny</w:t>
      </w:r>
      <w:r>
        <w:t xml:space="preserve">, TSÚ H. Brod, Žižkova 1018, 581 53 </w:t>
      </w:r>
      <w:proofErr w:type="spellStart"/>
      <w:r>
        <w:t>Havl</w:t>
      </w:r>
      <w:proofErr w:type="spellEnd"/>
      <w:r>
        <w:t>. Brod 2</w:t>
      </w:r>
    </w:p>
    <w:p w14:paraId="0B433353" w14:textId="77777777" w:rsidR="0040763D" w:rsidRDefault="0040763D" w:rsidP="00084B23"/>
    <w:p w14:paraId="55D04E78" w14:textId="54060675" w:rsidR="00084B23" w:rsidRDefault="00084B23" w:rsidP="00084B23">
      <w:r>
        <w:t>Policie ČR</w:t>
      </w:r>
      <w:r w:rsidR="00026627">
        <w:t>,</w:t>
      </w:r>
      <w:r>
        <w:t xml:space="preserve"> </w:t>
      </w:r>
      <w:r w:rsidR="00C42BDE">
        <w:t>KŘP</w:t>
      </w:r>
      <w:r>
        <w:t xml:space="preserve"> Kraje Vysočina</w:t>
      </w:r>
      <w:r w:rsidR="00026627">
        <w:t xml:space="preserve">, </w:t>
      </w:r>
      <w:r w:rsidR="00C42BDE">
        <w:t xml:space="preserve">DI </w:t>
      </w:r>
      <w:proofErr w:type="spellStart"/>
      <w:r w:rsidR="00C42BDE">
        <w:t>Havl</w:t>
      </w:r>
      <w:proofErr w:type="spellEnd"/>
      <w:r w:rsidR="00C42BDE">
        <w:t xml:space="preserve">. Brod, </w:t>
      </w:r>
      <w:r w:rsidR="00026627">
        <w:t>č.j. KRPJ-</w:t>
      </w:r>
      <w:r w:rsidR="001415C4">
        <w:t>62360</w:t>
      </w:r>
      <w:r w:rsidR="00C42BDE" w:rsidRPr="00DF4424">
        <w:t>-</w:t>
      </w:r>
      <w:r w:rsidR="009B3C8C">
        <w:t>51</w:t>
      </w:r>
      <w:r w:rsidR="00C42BDE" w:rsidRPr="00DF4424">
        <w:t>/ČJ-201</w:t>
      </w:r>
      <w:r w:rsidR="001415C4">
        <w:t>5</w:t>
      </w:r>
      <w:r w:rsidR="00C42BDE" w:rsidRPr="00DF4424">
        <w:t>-161606</w:t>
      </w:r>
    </w:p>
    <w:bookmarkEnd w:id="2"/>
    <w:p w14:paraId="66962189" w14:textId="6825C2A3" w:rsidR="00084B23" w:rsidRDefault="00084B23" w:rsidP="00084B23"/>
    <w:p w14:paraId="09DEE443" w14:textId="77777777" w:rsidR="00605A69" w:rsidRDefault="00605A69" w:rsidP="00084B23"/>
    <w:p w14:paraId="0A73919E" w14:textId="77777777" w:rsidR="007A6517" w:rsidRDefault="007A6517" w:rsidP="00084B23"/>
    <w:p w14:paraId="5E54836F" w14:textId="7DA4CBFE" w:rsidR="0040763D" w:rsidRDefault="0040763D" w:rsidP="00084B23">
      <w:r>
        <w:t xml:space="preserve">Příloha: </w:t>
      </w:r>
      <w:r w:rsidR="007E357C">
        <w:t>2</w:t>
      </w:r>
      <w:r>
        <w:t xml:space="preserve"> x situační návrh</w:t>
      </w:r>
    </w:p>
    <w:sectPr w:rsidR="0040763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4A783" w14:textId="77777777" w:rsidR="00AE3DE9" w:rsidRDefault="00AE3DE9" w:rsidP="00480931">
      <w:r>
        <w:separator/>
      </w:r>
    </w:p>
  </w:endnote>
  <w:endnote w:type="continuationSeparator" w:id="0">
    <w:p w14:paraId="2A831888" w14:textId="77777777" w:rsidR="00AE3DE9" w:rsidRDefault="00AE3DE9" w:rsidP="0048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808080" w:themeColor="background1" w:themeShade="80"/>
        <w:sz w:val="22"/>
        <w:szCs w:val="22"/>
      </w:rPr>
      <w:id w:val="296652092"/>
      <w:docPartObj>
        <w:docPartGallery w:val="Page Numbers (Bottom of Page)"/>
        <w:docPartUnique/>
      </w:docPartObj>
    </w:sdtPr>
    <w:sdtEndPr/>
    <w:sdtContent>
      <w:p w14:paraId="417492E2" w14:textId="5C3FB2F0" w:rsidR="00480931" w:rsidRDefault="009B3C8C" w:rsidP="00480931">
        <w:pPr>
          <w:pStyle w:val="Zpat"/>
          <w:rPr>
            <w:color w:val="808080" w:themeColor="background1" w:themeShade="80"/>
            <w:sz w:val="22"/>
            <w:szCs w:val="22"/>
          </w:rPr>
        </w:pPr>
        <w:r w:rsidRPr="009B3C8C">
          <w:rPr>
            <w:color w:val="808080" w:themeColor="background1" w:themeShade="80"/>
            <w:sz w:val="22"/>
            <w:szCs w:val="22"/>
          </w:rPr>
          <w:t>č.j.: MSNS/16700/2020/OD-10Tz-Ko</w:t>
        </w:r>
        <w:r w:rsidR="00480931">
          <w:rPr>
            <w:color w:val="808080" w:themeColor="background1" w:themeShade="80"/>
            <w:sz w:val="22"/>
            <w:szCs w:val="22"/>
          </w:rPr>
          <w:tab/>
        </w:r>
        <w:r w:rsidR="00480931">
          <w:rPr>
            <w:color w:val="808080" w:themeColor="background1" w:themeShade="80"/>
            <w:sz w:val="22"/>
            <w:szCs w:val="22"/>
          </w:rPr>
          <w:tab/>
        </w:r>
        <w:r w:rsidR="00480931">
          <w:rPr>
            <w:color w:val="808080" w:themeColor="background1" w:themeShade="80"/>
            <w:sz w:val="22"/>
            <w:szCs w:val="22"/>
          </w:rPr>
          <w:fldChar w:fldCharType="begin"/>
        </w:r>
        <w:r w:rsidR="00480931">
          <w:rPr>
            <w:color w:val="808080" w:themeColor="background1" w:themeShade="80"/>
            <w:sz w:val="22"/>
            <w:szCs w:val="22"/>
          </w:rPr>
          <w:instrText>PAGE   \* MERGEFORMAT</w:instrText>
        </w:r>
        <w:r w:rsidR="00480931">
          <w:rPr>
            <w:color w:val="808080" w:themeColor="background1" w:themeShade="80"/>
            <w:sz w:val="22"/>
            <w:szCs w:val="22"/>
          </w:rPr>
          <w:fldChar w:fldCharType="separate"/>
        </w:r>
        <w:r w:rsidR="00480931">
          <w:rPr>
            <w:color w:val="808080" w:themeColor="background1" w:themeShade="80"/>
          </w:rPr>
          <w:t>1</w:t>
        </w:r>
        <w:r w:rsidR="00480931">
          <w:rPr>
            <w:color w:val="808080" w:themeColor="background1" w:themeShade="80"/>
            <w:sz w:val="22"/>
            <w:szCs w:val="22"/>
          </w:rPr>
          <w:fldChar w:fldCharType="end"/>
        </w:r>
      </w:p>
    </w:sdtContent>
  </w:sdt>
  <w:p w14:paraId="3033BF18" w14:textId="77777777" w:rsidR="00480931" w:rsidRDefault="00480931" w:rsidP="00480931">
    <w:pPr>
      <w:pStyle w:val="Zpat"/>
    </w:pPr>
  </w:p>
  <w:p w14:paraId="0319882A" w14:textId="77777777" w:rsidR="00480931" w:rsidRDefault="004809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4AA74" w14:textId="77777777" w:rsidR="00AE3DE9" w:rsidRDefault="00AE3DE9" w:rsidP="00480931">
      <w:r>
        <w:separator/>
      </w:r>
    </w:p>
  </w:footnote>
  <w:footnote w:type="continuationSeparator" w:id="0">
    <w:p w14:paraId="5C94C4B7" w14:textId="77777777" w:rsidR="00AE3DE9" w:rsidRDefault="00AE3DE9" w:rsidP="00480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F7C84"/>
    <w:multiLevelType w:val="hybridMultilevel"/>
    <w:tmpl w:val="48FA1C82"/>
    <w:lvl w:ilvl="0" w:tplc="655A85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0F93"/>
    <w:multiLevelType w:val="hybridMultilevel"/>
    <w:tmpl w:val="6896B4CC"/>
    <w:lvl w:ilvl="0" w:tplc="F4BA0E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D416D"/>
    <w:multiLevelType w:val="hybridMultilevel"/>
    <w:tmpl w:val="CEF4FB54"/>
    <w:lvl w:ilvl="0" w:tplc="6E16D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612B3"/>
    <w:multiLevelType w:val="hybridMultilevel"/>
    <w:tmpl w:val="823EF108"/>
    <w:lvl w:ilvl="0" w:tplc="AC3E64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D20C8"/>
    <w:multiLevelType w:val="hybridMultilevel"/>
    <w:tmpl w:val="50E2729E"/>
    <w:lvl w:ilvl="0" w:tplc="6E0EA7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51987"/>
    <w:multiLevelType w:val="hybridMultilevel"/>
    <w:tmpl w:val="942A7790"/>
    <w:lvl w:ilvl="0" w:tplc="D77C4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B36CB0"/>
    <w:multiLevelType w:val="hybridMultilevel"/>
    <w:tmpl w:val="34B220B2"/>
    <w:lvl w:ilvl="0" w:tplc="497EC3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C61CD"/>
    <w:multiLevelType w:val="hybridMultilevel"/>
    <w:tmpl w:val="A4DC3666"/>
    <w:lvl w:ilvl="0" w:tplc="FE441F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C62BA"/>
    <w:multiLevelType w:val="hybridMultilevel"/>
    <w:tmpl w:val="B144F2C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69191B"/>
    <w:multiLevelType w:val="hybridMultilevel"/>
    <w:tmpl w:val="FFA4C6EE"/>
    <w:lvl w:ilvl="0" w:tplc="07AEFF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603A6"/>
    <w:multiLevelType w:val="hybridMultilevel"/>
    <w:tmpl w:val="83BC384E"/>
    <w:lvl w:ilvl="0" w:tplc="511C2D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16406"/>
    <w:multiLevelType w:val="hybridMultilevel"/>
    <w:tmpl w:val="B0624556"/>
    <w:lvl w:ilvl="0" w:tplc="23E09C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77077"/>
    <w:multiLevelType w:val="hybridMultilevel"/>
    <w:tmpl w:val="F392B03E"/>
    <w:lvl w:ilvl="0" w:tplc="E3C24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C1"/>
    <w:rsid w:val="00000E65"/>
    <w:rsid w:val="00026627"/>
    <w:rsid w:val="00035099"/>
    <w:rsid w:val="00053BCD"/>
    <w:rsid w:val="00081382"/>
    <w:rsid w:val="00084B23"/>
    <w:rsid w:val="000914A4"/>
    <w:rsid w:val="000D2807"/>
    <w:rsid w:val="000E3A3A"/>
    <w:rsid w:val="000F25C1"/>
    <w:rsid w:val="00100550"/>
    <w:rsid w:val="001415C4"/>
    <w:rsid w:val="00153455"/>
    <w:rsid w:val="001D06BD"/>
    <w:rsid w:val="001D53CC"/>
    <w:rsid w:val="00230EAE"/>
    <w:rsid w:val="00236A11"/>
    <w:rsid w:val="00240B05"/>
    <w:rsid w:val="002A2C2C"/>
    <w:rsid w:val="002B223B"/>
    <w:rsid w:val="002B49AD"/>
    <w:rsid w:val="002E1AA5"/>
    <w:rsid w:val="003721A1"/>
    <w:rsid w:val="00394D99"/>
    <w:rsid w:val="003E0463"/>
    <w:rsid w:val="003E2710"/>
    <w:rsid w:val="00402A6B"/>
    <w:rsid w:val="00403EA2"/>
    <w:rsid w:val="0040763D"/>
    <w:rsid w:val="00425FB3"/>
    <w:rsid w:val="00441244"/>
    <w:rsid w:val="00465F17"/>
    <w:rsid w:val="00477142"/>
    <w:rsid w:val="00480931"/>
    <w:rsid w:val="00491A7C"/>
    <w:rsid w:val="00495EE8"/>
    <w:rsid w:val="0051642E"/>
    <w:rsid w:val="00523715"/>
    <w:rsid w:val="00526CB0"/>
    <w:rsid w:val="00555783"/>
    <w:rsid w:val="0057373D"/>
    <w:rsid w:val="00586DE8"/>
    <w:rsid w:val="005E7363"/>
    <w:rsid w:val="005F325D"/>
    <w:rsid w:val="005F40F3"/>
    <w:rsid w:val="00605A69"/>
    <w:rsid w:val="006B58A6"/>
    <w:rsid w:val="006E3A65"/>
    <w:rsid w:val="007049AF"/>
    <w:rsid w:val="00763DE5"/>
    <w:rsid w:val="00765DF8"/>
    <w:rsid w:val="007A6517"/>
    <w:rsid w:val="007C35CF"/>
    <w:rsid w:val="007E357C"/>
    <w:rsid w:val="0084220F"/>
    <w:rsid w:val="00845072"/>
    <w:rsid w:val="00846B0B"/>
    <w:rsid w:val="008639CB"/>
    <w:rsid w:val="00886EDC"/>
    <w:rsid w:val="009244FD"/>
    <w:rsid w:val="0094655C"/>
    <w:rsid w:val="0097666C"/>
    <w:rsid w:val="009A648B"/>
    <w:rsid w:val="009B3C8C"/>
    <w:rsid w:val="009C0880"/>
    <w:rsid w:val="009C6767"/>
    <w:rsid w:val="009F2BDD"/>
    <w:rsid w:val="00A1729C"/>
    <w:rsid w:val="00AB0508"/>
    <w:rsid w:val="00AD449C"/>
    <w:rsid w:val="00AD6B15"/>
    <w:rsid w:val="00AE3DE9"/>
    <w:rsid w:val="00B74D69"/>
    <w:rsid w:val="00B83C22"/>
    <w:rsid w:val="00C073EB"/>
    <w:rsid w:val="00C14C0C"/>
    <w:rsid w:val="00C42BDE"/>
    <w:rsid w:val="00C47780"/>
    <w:rsid w:val="00CB15B1"/>
    <w:rsid w:val="00CC20D9"/>
    <w:rsid w:val="00CC757A"/>
    <w:rsid w:val="00CD2BF7"/>
    <w:rsid w:val="00CF4E20"/>
    <w:rsid w:val="00D00008"/>
    <w:rsid w:val="00D17944"/>
    <w:rsid w:val="00D3440B"/>
    <w:rsid w:val="00D42DB7"/>
    <w:rsid w:val="00D64F76"/>
    <w:rsid w:val="00DA0804"/>
    <w:rsid w:val="00DA5B9C"/>
    <w:rsid w:val="00DE3653"/>
    <w:rsid w:val="00DF4424"/>
    <w:rsid w:val="00E03D9D"/>
    <w:rsid w:val="00E53908"/>
    <w:rsid w:val="00EC1E82"/>
    <w:rsid w:val="00F033C1"/>
    <w:rsid w:val="00F07A7E"/>
    <w:rsid w:val="00F11867"/>
    <w:rsid w:val="00FA0865"/>
    <w:rsid w:val="00FC1B8E"/>
    <w:rsid w:val="00FC30E2"/>
    <w:rsid w:val="00FC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02E9"/>
  <w15:chartTrackingRefBased/>
  <w15:docId w15:val="{889C09EF-C1E3-49FC-B9EE-CD94BEB6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84B23"/>
    <w:rPr>
      <w:color w:val="0000FF"/>
      <w:u w:val="single"/>
    </w:rPr>
  </w:style>
  <w:style w:type="paragraph" w:customStyle="1" w:styleId="NormlnIMP">
    <w:name w:val="Normální_IMP"/>
    <w:basedOn w:val="Normln"/>
    <w:rsid w:val="00084B23"/>
    <w:pPr>
      <w:suppressAutoHyphens/>
      <w:spacing w:line="228" w:lineRule="auto"/>
    </w:pPr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B223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809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09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809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093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osta@svetlan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FE8FF-7D25-459E-9730-7659192F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699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Kovandová</dc:creator>
  <cp:keywords/>
  <dc:description/>
  <cp:lastModifiedBy>Věra Kovandová</cp:lastModifiedBy>
  <cp:revision>57</cp:revision>
  <cp:lastPrinted>2020-10-05T14:42:00Z</cp:lastPrinted>
  <dcterms:created xsi:type="dcterms:W3CDTF">2019-03-01T13:55:00Z</dcterms:created>
  <dcterms:modified xsi:type="dcterms:W3CDTF">2020-10-05T15:13:00Z</dcterms:modified>
</cp:coreProperties>
</file>