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6BDF" w14:textId="0C60275E" w:rsidR="003C449A" w:rsidRDefault="00BE3FB5">
      <w:pPr>
        <w:pStyle w:val="Nzev"/>
      </w:pPr>
      <w:r>
        <w:t>Schvále</w:t>
      </w:r>
      <w:r w:rsidR="004E3B67">
        <w:t>ný</w:t>
      </w:r>
      <w:r w:rsidR="00326218">
        <w:t xml:space="preserve"> z</w:t>
      </w:r>
      <w:r w:rsidR="004E3B67">
        <w:t>ávěrečný</w:t>
      </w:r>
      <w:r w:rsidR="004E3B67">
        <w:rPr>
          <w:spacing w:val="-5"/>
        </w:rPr>
        <w:t xml:space="preserve"> </w:t>
      </w:r>
      <w:r w:rsidR="004E3B67">
        <w:t>účet</w:t>
      </w:r>
      <w:r w:rsidR="004E3B67">
        <w:rPr>
          <w:spacing w:val="-7"/>
        </w:rPr>
        <w:t xml:space="preserve"> </w:t>
      </w:r>
      <w:r w:rsidR="004E3B67">
        <w:t>Obce</w:t>
      </w:r>
      <w:r w:rsidR="004E3B67">
        <w:rPr>
          <w:spacing w:val="-4"/>
        </w:rPr>
        <w:t xml:space="preserve"> </w:t>
      </w:r>
      <w:r w:rsidR="004E3B67">
        <w:t>Hradec</w:t>
      </w:r>
      <w:r w:rsidR="004E3B67">
        <w:rPr>
          <w:spacing w:val="-1"/>
        </w:rPr>
        <w:t xml:space="preserve"> </w:t>
      </w:r>
      <w:r w:rsidR="004E3B67">
        <w:t>za</w:t>
      </w:r>
      <w:r w:rsidR="004E3B67">
        <w:rPr>
          <w:spacing w:val="-5"/>
        </w:rPr>
        <w:t xml:space="preserve"> </w:t>
      </w:r>
      <w:r w:rsidR="004E3B67">
        <w:t>rok</w:t>
      </w:r>
      <w:r w:rsidR="004E3B67">
        <w:rPr>
          <w:spacing w:val="1"/>
        </w:rPr>
        <w:t xml:space="preserve"> </w:t>
      </w:r>
      <w:r w:rsidR="004E3B67">
        <w:rPr>
          <w:spacing w:val="-4"/>
        </w:rPr>
        <w:t>20</w:t>
      </w:r>
      <w:r w:rsidR="00647F72">
        <w:rPr>
          <w:spacing w:val="-4"/>
        </w:rPr>
        <w:t>21</w:t>
      </w:r>
    </w:p>
    <w:p w14:paraId="47893190" w14:textId="77777777" w:rsidR="003C449A" w:rsidRDefault="003C449A">
      <w:pPr>
        <w:pStyle w:val="Zkladntext"/>
        <w:rPr>
          <w:b/>
          <w:sz w:val="34"/>
        </w:rPr>
      </w:pPr>
    </w:p>
    <w:p w14:paraId="753F3C33" w14:textId="77777777" w:rsidR="003C449A" w:rsidRDefault="003C449A">
      <w:pPr>
        <w:pStyle w:val="Zkladntext"/>
        <w:rPr>
          <w:b/>
          <w:sz w:val="34"/>
        </w:rPr>
      </w:pPr>
    </w:p>
    <w:p w14:paraId="15F55708" w14:textId="77777777" w:rsidR="003C449A" w:rsidRDefault="003C449A">
      <w:pPr>
        <w:pStyle w:val="Zkladntext"/>
        <w:rPr>
          <w:b/>
          <w:sz w:val="34"/>
        </w:rPr>
      </w:pPr>
    </w:p>
    <w:p w14:paraId="001893F8" w14:textId="77777777" w:rsidR="003C449A" w:rsidRDefault="003C449A">
      <w:pPr>
        <w:pStyle w:val="Zkladntext"/>
        <w:rPr>
          <w:b/>
          <w:sz w:val="34"/>
        </w:rPr>
      </w:pPr>
    </w:p>
    <w:p w14:paraId="49F13E33" w14:textId="77777777" w:rsidR="003C449A" w:rsidRDefault="003C449A">
      <w:pPr>
        <w:pStyle w:val="Zkladntext"/>
        <w:rPr>
          <w:b/>
          <w:sz w:val="34"/>
        </w:rPr>
      </w:pPr>
    </w:p>
    <w:p w14:paraId="46EC11B4" w14:textId="77777777" w:rsidR="003C449A" w:rsidRDefault="004E3B67">
      <w:pPr>
        <w:spacing w:before="204" w:line="242" w:lineRule="auto"/>
        <w:ind w:left="155"/>
        <w:rPr>
          <w:sz w:val="28"/>
        </w:rPr>
      </w:pPr>
      <w:r>
        <w:rPr>
          <w:sz w:val="28"/>
        </w:rPr>
        <w:t>/§17</w:t>
      </w:r>
      <w:r>
        <w:rPr>
          <w:spacing w:val="-3"/>
          <w:sz w:val="28"/>
        </w:rPr>
        <w:t xml:space="preserve"> </w:t>
      </w:r>
      <w:r>
        <w:rPr>
          <w:sz w:val="28"/>
        </w:rPr>
        <w:t>zákona</w:t>
      </w:r>
      <w:r>
        <w:rPr>
          <w:spacing w:val="-3"/>
          <w:sz w:val="28"/>
        </w:rPr>
        <w:t xml:space="preserve"> </w:t>
      </w:r>
      <w:r>
        <w:rPr>
          <w:sz w:val="28"/>
        </w:rPr>
        <w:t>č.</w:t>
      </w:r>
      <w:r>
        <w:rPr>
          <w:spacing w:val="-3"/>
          <w:sz w:val="28"/>
        </w:rPr>
        <w:t xml:space="preserve"> </w:t>
      </w:r>
      <w:r>
        <w:rPr>
          <w:sz w:val="28"/>
        </w:rPr>
        <w:t>250/2000Sb.,</w:t>
      </w:r>
      <w:r>
        <w:rPr>
          <w:spacing w:val="-3"/>
          <w:sz w:val="28"/>
        </w:rPr>
        <w:t xml:space="preserve"> </w:t>
      </w:r>
      <w:r>
        <w:rPr>
          <w:sz w:val="28"/>
        </w:rPr>
        <w:t>o</w:t>
      </w:r>
      <w:r>
        <w:rPr>
          <w:spacing w:val="-9"/>
          <w:sz w:val="28"/>
        </w:rPr>
        <w:t xml:space="preserve"> </w:t>
      </w:r>
      <w:r>
        <w:rPr>
          <w:sz w:val="28"/>
        </w:rPr>
        <w:t>rozpočtových</w:t>
      </w:r>
      <w:r>
        <w:rPr>
          <w:spacing w:val="-8"/>
          <w:sz w:val="28"/>
        </w:rPr>
        <w:t xml:space="preserve"> </w:t>
      </w:r>
      <w:r>
        <w:rPr>
          <w:sz w:val="28"/>
        </w:rPr>
        <w:t>pravidlech</w:t>
      </w:r>
      <w:r>
        <w:rPr>
          <w:spacing w:val="-3"/>
          <w:sz w:val="28"/>
        </w:rPr>
        <w:t xml:space="preserve"> </w:t>
      </w:r>
      <w:r>
        <w:rPr>
          <w:sz w:val="28"/>
        </w:rPr>
        <w:t>územních</w:t>
      </w:r>
      <w:r>
        <w:rPr>
          <w:spacing w:val="-3"/>
          <w:sz w:val="28"/>
        </w:rPr>
        <w:t xml:space="preserve"> </w:t>
      </w:r>
      <w:r>
        <w:rPr>
          <w:sz w:val="28"/>
        </w:rPr>
        <w:t>rozpočtů</w:t>
      </w:r>
      <w:r>
        <w:rPr>
          <w:spacing w:val="-3"/>
          <w:sz w:val="28"/>
        </w:rPr>
        <w:t xml:space="preserve"> </w:t>
      </w:r>
      <w:r>
        <w:rPr>
          <w:sz w:val="28"/>
        </w:rPr>
        <w:t>ve znění pozdějších předpisů)</w:t>
      </w:r>
    </w:p>
    <w:p w14:paraId="6970126F" w14:textId="77777777" w:rsidR="003C449A" w:rsidRDefault="003C449A">
      <w:pPr>
        <w:pStyle w:val="Zkladntext"/>
        <w:rPr>
          <w:sz w:val="30"/>
        </w:rPr>
      </w:pPr>
    </w:p>
    <w:p w14:paraId="0B8029AF" w14:textId="77777777" w:rsidR="003C449A" w:rsidRDefault="003C449A">
      <w:pPr>
        <w:pStyle w:val="Zkladntext"/>
        <w:rPr>
          <w:sz w:val="30"/>
        </w:rPr>
      </w:pPr>
    </w:p>
    <w:p w14:paraId="4ECBCDA1" w14:textId="77777777" w:rsidR="003C449A" w:rsidRDefault="003C449A">
      <w:pPr>
        <w:pStyle w:val="Zkladntext"/>
        <w:rPr>
          <w:sz w:val="30"/>
        </w:rPr>
      </w:pPr>
    </w:p>
    <w:p w14:paraId="7B9C7605" w14:textId="604EC2D0" w:rsidR="003C449A" w:rsidRDefault="004E3B67">
      <w:pPr>
        <w:spacing w:before="251"/>
        <w:ind w:left="155"/>
        <w:rPr>
          <w:b/>
          <w:sz w:val="28"/>
        </w:rPr>
      </w:pPr>
      <w:r>
        <w:rPr>
          <w:b/>
          <w:sz w:val="28"/>
          <w:u w:val="single"/>
        </w:rPr>
        <w:t>Údaje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o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plnění příjmů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a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výdajů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za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rok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pacing w:val="-4"/>
          <w:sz w:val="28"/>
          <w:u w:val="single"/>
        </w:rPr>
        <w:t>20</w:t>
      </w:r>
      <w:r w:rsidR="00647F72">
        <w:rPr>
          <w:b/>
          <w:spacing w:val="-4"/>
          <w:sz w:val="28"/>
          <w:u w:val="single"/>
        </w:rPr>
        <w:t>21</w:t>
      </w:r>
    </w:p>
    <w:p w14:paraId="3C68AA88" w14:textId="77777777" w:rsidR="003C449A" w:rsidRDefault="003C449A">
      <w:pPr>
        <w:pStyle w:val="Zkladntext"/>
        <w:spacing w:before="1" w:after="1"/>
        <w:rPr>
          <w:b/>
          <w:sz w:val="2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374"/>
        <w:gridCol w:w="514"/>
        <w:gridCol w:w="116"/>
        <w:gridCol w:w="1711"/>
        <w:gridCol w:w="522"/>
        <w:gridCol w:w="1086"/>
        <w:gridCol w:w="513"/>
      </w:tblGrid>
      <w:tr w:rsidR="003C449A" w14:paraId="3D205F57" w14:textId="77777777">
        <w:trPr>
          <w:trHeight w:val="310"/>
        </w:trPr>
        <w:tc>
          <w:tcPr>
            <w:tcW w:w="7237" w:type="dxa"/>
            <w:gridSpan w:val="5"/>
          </w:tcPr>
          <w:p w14:paraId="1663020B" w14:textId="31E1289D" w:rsidR="003C449A" w:rsidRDefault="004E3B67">
            <w:pPr>
              <w:pStyle w:val="TableParagraph"/>
              <w:spacing w:line="290" w:lineRule="exact"/>
              <w:ind w:right="112"/>
              <w:jc w:val="right"/>
              <w:rPr>
                <w:sz w:val="28"/>
              </w:rPr>
            </w:pPr>
            <w:r>
              <w:rPr>
                <w:sz w:val="28"/>
              </w:rPr>
              <w:t>Plnění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k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31.12.20</w:t>
            </w:r>
            <w:r w:rsidR="00647F72">
              <w:rPr>
                <w:spacing w:val="-2"/>
                <w:sz w:val="28"/>
              </w:rPr>
              <w:t>21</w:t>
            </w:r>
          </w:p>
        </w:tc>
        <w:tc>
          <w:tcPr>
            <w:tcW w:w="1599" w:type="dxa"/>
            <w:gridSpan w:val="2"/>
          </w:tcPr>
          <w:p w14:paraId="6F522347" w14:textId="77777777" w:rsidR="003C449A" w:rsidRDefault="004E3B67">
            <w:pPr>
              <w:pStyle w:val="TableParagraph"/>
              <w:spacing w:line="290" w:lineRule="exact"/>
              <w:ind w:left="746"/>
              <w:rPr>
                <w:sz w:val="28"/>
              </w:rPr>
            </w:pPr>
            <w:r>
              <w:rPr>
                <w:sz w:val="28"/>
              </w:rPr>
              <w:t>%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RU</w:t>
            </w:r>
          </w:p>
        </w:tc>
      </w:tr>
      <w:tr w:rsidR="003C449A" w14:paraId="7192134B" w14:textId="77777777">
        <w:trPr>
          <w:trHeight w:val="647"/>
        </w:trPr>
        <w:tc>
          <w:tcPr>
            <w:tcW w:w="4888" w:type="dxa"/>
            <w:gridSpan w:val="2"/>
          </w:tcPr>
          <w:p w14:paraId="1DF672E3" w14:textId="77777777" w:rsidR="003C449A" w:rsidRDefault="003C449A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12A21F9F" w14:textId="77777777" w:rsidR="003C449A" w:rsidRDefault="004E3B67">
            <w:pPr>
              <w:pStyle w:val="TableParagraph"/>
              <w:spacing w:line="310" w:lineRule="exact"/>
              <w:ind w:left="50"/>
              <w:rPr>
                <w:sz w:val="28"/>
              </w:rPr>
            </w:pPr>
            <w:r>
              <w:rPr>
                <w:sz w:val="28"/>
              </w:rPr>
              <w:t>Třída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 – daňové příjmy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…………………</w:t>
            </w:r>
          </w:p>
        </w:tc>
        <w:tc>
          <w:tcPr>
            <w:tcW w:w="1827" w:type="dxa"/>
            <w:gridSpan w:val="2"/>
          </w:tcPr>
          <w:p w14:paraId="70A3D03B" w14:textId="77777777" w:rsidR="003C449A" w:rsidRDefault="003C449A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57784D7C" w14:textId="77BBF0E6" w:rsidR="003C449A" w:rsidRDefault="00647F72">
            <w:pPr>
              <w:pStyle w:val="TableParagraph"/>
              <w:spacing w:line="310" w:lineRule="exact"/>
              <w:ind w:left="329"/>
              <w:rPr>
                <w:sz w:val="28"/>
              </w:rPr>
            </w:pPr>
            <w:r>
              <w:rPr>
                <w:sz w:val="28"/>
              </w:rPr>
              <w:t>3.938.432,17</w:t>
            </w:r>
          </w:p>
        </w:tc>
        <w:tc>
          <w:tcPr>
            <w:tcW w:w="522" w:type="dxa"/>
          </w:tcPr>
          <w:p w14:paraId="3D41772C" w14:textId="77777777" w:rsidR="003C449A" w:rsidRDefault="003C449A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1385A6C2" w14:textId="77777777" w:rsidR="003C449A" w:rsidRDefault="004E3B67">
            <w:pPr>
              <w:pStyle w:val="TableParagraph"/>
              <w:spacing w:line="310" w:lineRule="exact"/>
              <w:ind w:right="82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Kč</w:t>
            </w:r>
          </w:p>
        </w:tc>
        <w:tc>
          <w:tcPr>
            <w:tcW w:w="1599" w:type="dxa"/>
            <w:gridSpan w:val="2"/>
          </w:tcPr>
          <w:p w14:paraId="095B16CE" w14:textId="77777777" w:rsidR="003C449A" w:rsidRDefault="003C449A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06868467" w14:textId="79683C0A" w:rsidR="003C449A" w:rsidRDefault="00647F72">
            <w:pPr>
              <w:pStyle w:val="TableParagraph"/>
              <w:spacing w:line="310" w:lineRule="exact"/>
              <w:ind w:left="606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proofErr w:type="gramStart"/>
            <w:r>
              <w:rPr>
                <w:sz w:val="28"/>
              </w:rPr>
              <w:t>91,9%</w:t>
            </w:r>
            <w:proofErr w:type="gramEnd"/>
          </w:p>
        </w:tc>
      </w:tr>
      <w:tr w:rsidR="003C449A" w14:paraId="727D67E7" w14:textId="77777777">
        <w:trPr>
          <w:trHeight w:val="322"/>
        </w:trPr>
        <w:tc>
          <w:tcPr>
            <w:tcW w:w="4888" w:type="dxa"/>
            <w:gridSpan w:val="2"/>
          </w:tcPr>
          <w:p w14:paraId="0BFB2713" w14:textId="77777777" w:rsidR="003C449A" w:rsidRDefault="004E3B67">
            <w:pPr>
              <w:pStyle w:val="TableParagraph"/>
              <w:spacing w:line="303" w:lineRule="exact"/>
              <w:ind w:left="50"/>
              <w:rPr>
                <w:sz w:val="28"/>
              </w:rPr>
            </w:pPr>
            <w:r>
              <w:rPr>
                <w:sz w:val="28"/>
              </w:rPr>
              <w:t>Třída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Nedaňové příjmy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………………</w:t>
            </w:r>
          </w:p>
        </w:tc>
        <w:tc>
          <w:tcPr>
            <w:tcW w:w="1827" w:type="dxa"/>
            <w:gridSpan w:val="2"/>
          </w:tcPr>
          <w:p w14:paraId="3D16BD13" w14:textId="744B4F27" w:rsidR="003C449A" w:rsidRDefault="00647F72">
            <w:pPr>
              <w:pStyle w:val="TableParagraph"/>
              <w:spacing w:line="303" w:lineRule="exact"/>
              <w:ind w:left="539"/>
              <w:rPr>
                <w:sz w:val="28"/>
              </w:rPr>
            </w:pPr>
            <w:r>
              <w:rPr>
                <w:sz w:val="28"/>
              </w:rPr>
              <w:t>375.477,94</w:t>
            </w:r>
          </w:p>
        </w:tc>
        <w:tc>
          <w:tcPr>
            <w:tcW w:w="522" w:type="dxa"/>
          </w:tcPr>
          <w:p w14:paraId="2C604C15" w14:textId="77777777" w:rsidR="003C449A" w:rsidRDefault="004E3B67">
            <w:pPr>
              <w:pStyle w:val="TableParagraph"/>
              <w:spacing w:line="303" w:lineRule="exact"/>
              <w:ind w:right="82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Kč</w:t>
            </w:r>
          </w:p>
        </w:tc>
        <w:tc>
          <w:tcPr>
            <w:tcW w:w="1599" w:type="dxa"/>
            <w:gridSpan w:val="2"/>
          </w:tcPr>
          <w:p w14:paraId="055394BA" w14:textId="35DB4799" w:rsidR="003C449A" w:rsidRDefault="00647F72">
            <w:pPr>
              <w:pStyle w:val="TableParagraph"/>
              <w:spacing w:line="303" w:lineRule="exact"/>
              <w:ind w:left="756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95,1</w:t>
            </w:r>
            <w:r w:rsidR="004E3B67">
              <w:rPr>
                <w:spacing w:val="-2"/>
                <w:sz w:val="28"/>
              </w:rPr>
              <w:t>%</w:t>
            </w:r>
            <w:proofErr w:type="gramEnd"/>
          </w:p>
        </w:tc>
      </w:tr>
      <w:tr w:rsidR="003C449A" w14:paraId="42A77944" w14:textId="77777777">
        <w:trPr>
          <w:trHeight w:val="320"/>
        </w:trPr>
        <w:tc>
          <w:tcPr>
            <w:tcW w:w="4888" w:type="dxa"/>
            <w:gridSpan w:val="2"/>
          </w:tcPr>
          <w:p w14:paraId="5007FBEF" w14:textId="77777777" w:rsidR="003C449A" w:rsidRDefault="004E3B67">
            <w:pPr>
              <w:pStyle w:val="TableParagraph"/>
              <w:spacing w:line="300" w:lineRule="exact"/>
              <w:ind w:left="50"/>
              <w:rPr>
                <w:sz w:val="28"/>
              </w:rPr>
            </w:pPr>
            <w:r>
              <w:rPr>
                <w:sz w:val="28"/>
              </w:rPr>
              <w:t>Třída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kapitálové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příjmy…………</w:t>
            </w:r>
            <w:proofErr w:type="gramStart"/>
            <w:r>
              <w:rPr>
                <w:spacing w:val="-2"/>
                <w:sz w:val="28"/>
              </w:rPr>
              <w:t>…….</w:t>
            </w:r>
            <w:proofErr w:type="gramEnd"/>
          </w:p>
        </w:tc>
        <w:tc>
          <w:tcPr>
            <w:tcW w:w="1827" w:type="dxa"/>
            <w:gridSpan w:val="2"/>
          </w:tcPr>
          <w:p w14:paraId="5D58D2C5" w14:textId="3188ED4C" w:rsidR="003C449A" w:rsidRDefault="00647F72">
            <w:pPr>
              <w:pStyle w:val="TableParagraph"/>
              <w:spacing w:line="300" w:lineRule="exact"/>
              <w:ind w:left="67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         </w:t>
            </w:r>
            <w:r w:rsidR="004E3B67">
              <w:rPr>
                <w:spacing w:val="-2"/>
                <w:sz w:val="28"/>
              </w:rPr>
              <w:t>0,00</w:t>
            </w:r>
          </w:p>
        </w:tc>
        <w:tc>
          <w:tcPr>
            <w:tcW w:w="522" w:type="dxa"/>
          </w:tcPr>
          <w:p w14:paraId="339AAC54" w14:textId="77777777" w:rsidR="003C449A" w:rsidRDefault="004E3B67">
            <w:pPr>
              <w:pStyle w:val="TableParagraph"/>
              <w:spacing w:line="300" w:lineRule="exact"/>
              <w:ind w:right="85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Kč</w:t>
            </w:r>
          </w:p>
        </w:tc>
        <w:tc>
          <w:tcPr>
            <w:tcW w:w="1599" w:type="dxa"/>
            <w:gridSpan w:val="2"/>
          </w:tcPr>
          <w:p w14:paraId="4FD1E769" w14:textId="143CBD09" w:rsidR="003C449A" w:rsidRDefault="00647F72">
            <w:pPr>
              <w:pStyle w:val="TableParagraph"/>
              <w:spacing w:line="300" w:lineRule="exact"/>
              <w:ind w:left="746"/>
              <w:rPr>
                <w:sz w:val="28"/>
              </w:rPr>
            </w:pPr>
            <w:r>
              <w:rPr>
                <w:sz w:val="28"/>
              </w:rPr>
              <w:t>0,00</w:t>
            </w:r>
            <w:r w:rsidR="004E3B67">
              <w:rPr>
                <w:sz w:val="28"/>
              </w:rPr>
              <w:t xml:space="preserve"> </w:t>
            </w:r>
            <w:r w:rsidR="004E3B67">
              <w:rPr>
                <w:spacing w:val="-10"/>
                <w:sz w:val="28"/>
              </w:rPr>
              <w:t>%</w:t>
            </w:r>
          </w:p>
        </w:tc>
      </w:tr>
      <w:tr w:rsidR="003C449A" w14:paraId="1B4A82F1" w14:textId="77777777">
        <w:trPr>
          <w:trHeight w:val="482"/>
        </w:trPr>
        <w:tc>
          <w:tcPr>
            <w:tcW w:w="4888" w:type="dxa"/>
            <w:gridSpan w:val="2"/>
          </w:tcPr>
          <w:p w14:paraId="2DE4028A" w14:textId="77777777" w:rsidR="003C449A" w:rsidRDefault="004E3B67">
            <w:pPr>
              <w:pStyle w:val="TableParagraph"/>
              <w:spacing w:line="315" w:lineRule="exact"/>
              <w:ind w:left="50" w:right="-29"/>
              <w:rPr>
                <w:sz w:val="28"/>
              </w:rPr>
            </w:pPr>
            <w:r>
              <w:rPr>
                <w:sz w:val="28"/>
              </w:rPr>
              <w:t>Třída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 xml:space="preserve">přijaté transfery </w:t>
            </w:r>
            <w:r>
              <w:rPr>
                <w:spacing w:val="-2"/>
                <w:sz w:val="28"/>
              </w:rPr>
              <w:t>………………...</w:t>
            </w:r>
          </w:p>
        </w:tc>
        <w:tc>
          <w:tcPr>
            <w:tcW w:w="1827" w:type="dxa"/>
            <w:gridSpan w:val="2"/>
          </w:tcPr>
          <w:p w14:paraId="1F4243FF" w14:textId="616CC417" w:rsidR="003C449A" w:rsidRDefault="00647F72">
            <w:pPr>
              <w:pStyle w:val="TableParagraph"/>
              <w:spacing w:line="315" w:lineRule="exact"/>
              <w:ind w:left="539"/>
              <w:rPr>
                <w:sz w:val="28"/>
              </w:rPr>
            </w:pPr>
            <w:r>
              <w:rPr>
                <w:spacing w:val="-2"/>
                <w:sz w:val="28"/>
              </w:rPr>
              <w:t>343.356,49</w:t>
            </w:r>
          </w:p>
        </w:tc>
        <w:tc>
          <w:tcPr>
            <w:tcW w:w="522" w:type="dxa"/>
          </w:tcPr>
          <w:p w14:paraId="4C375BA3" w14:textId="77777777" w:rsidR="003C449A" w:rsidRDefault="004E3B67">
            <w:pPr>
              <w:pStyle w:val="TableParagraph"/>
              <w:spacing w:line="315" w:lineRule="exact"/>
              <w:ind w:right="82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Kč</w:t>
            </w:r>
          </w:p>
        </w:tc>
        <w:tc>
          <w:tcPr>
            <w:tcW w:w="1599" w:type="dxa"/>
            <w:gridSpan w:val="2"/>
          </w:tcPr>
          <w:p w14:paraId="02C3596E" w14:textId="77777777" w:rsidR="003C449A" w:rsidRDefault="004E3B67">
            <w:pPr>
              <w:pStyle w:val="TableParagraph"/>
              <w:spacing w:line="315" w:lineRule="exact"/>
              <w:ind w:left="616"/>
              <w:rPr>
                <w:sz w:val="28"/>
              </w:rPr>
            </w:pPr>
            <w:r>
              <w:rPr>
                <w:sz w:val="28"/>
              </w:rPr>
              <w:t xml:space="preserve">100,0 </w:t>
            </w:r>
            <w:r>
              <w:rPr>
                <w:spacing w:val="-10"/>
                <w:sz w:val="28"/>
              </w:rPr>
              <w:t>%</w:t>
            </w:r>
          </w:p>
        </w:tc>
      </w:tr>
      <w:tr w:rsidR="003C449A" w14:paraId="1B41C4D1" w14:textId="77777777">
        <w:trPr>
          <w:trHeight w:val="645"/>
        </w:trPr>
        <w:tc>
          <w:tcPr>
            <w:tcW w:w="4888" w:type="dxa"/>
            <w:gridSpan w:val="2"/>
          </w:tcPr>
          <w:p w14:paraId="148E10F4" w14:textId="77777777" w:rsidR="003C449A" w:rsidRDefault="004E3B67">
            <w:pPr>
              <w:pStyle w:val="TableParagraph"/>
              <w:spacing w:before="155"/>
              <w:ind w:left="50"/>
              <w:rPr>
                <w:sz w:val="28"/>
              </w:rPr>
            </w:pPr>
            <w:r>
              <w:rPr>
                <w:sz w:val="28"/>
              </w:rPr>
              <w:t xml:space="preserve">Příjmy </w:t>
            </w:r>
            <w:r>
              <w:rPr>
                <w:spacing w:val="-2"/>
                <w:sz w:val="28"/>
              </w:rPr>
              <w:t>celkem</w:t>
            </w:r>
          </w:p>
        </w:tc>
        <w:tc>
          <w:tcPr>
            <w:tcW w:w="1827" w:type="dxa"/>
            <w:gridSpan w:val="2"/>
          </w:tcPr>
          <w:p w14:paraId="292D0A01" w14:textId="0932E3C1" w:rsidR="003C449A" w:rsidRDefault="00647F72">
            <w:pPr>
              <w:pStyle w:val="TableParagraph"/>
              <w:spacing w:before="155"/>
              <w:ind w:left="304"/>
              <w:rPr>
                <w:sz w:val="28"/>
              </w:rPr>
            </w:pPr>
            <w:r>
              <w:rPr>
                <w:sz w:val="28"/>
              </w:rPr>
              <w:t>4.657.266,60</w:t>
            </w:r>
          </w:p>
        </w:tc>
        <w:tc>
          <w:tcPr>
            <w:tcW w:w="522" w:type="dxa"/>
          </w:tcPr>
          <w:p w14:paraId="3FE58608" w14:textId="77777777" w:rsidR="003C449A" w:rsidRDefault="004E3B67">
            <w:pPr>
              <w:pStyle w:val="TableParagraph"/>
              <w:spacing w:before="155"/>
              <w:ind w:right="107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Kč</w:t>
            </w:r>
          </w:p>
        </w:tc>
        <w:tc>
          <w:tcPr>
            <w:tcW w:w="1599" w:type="dxa"/>
            <w:gridSpan w:val="2"/>
          </w:tcPr>
          <w:p w14:paraId="6353A730" w14:textId="6CF34331" w:rsidR="003C449A" w:rsidRDefault="004E3B67">
            <w:pPr>
              <w:pStyle w:val="TableParagraph"/>
              <w:spacing w:before="155"/>
              <w:ind w:left="801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9</w:t>
            </w:r>
            <w:r w:rsidR="00647F72">
              <w:rPr>
                <w:spacing w:val="-2"/>
                <w:sz w:val="28"/>
              </w:rPr>
              <w:t>2</w:t>
            </w:r>
            <w:r>
              <w:rPr>
                <w:spacing w:val="-2"/>
                <w:sz w:val="28"/>
              </w:rPr>
              <w:t>,</w:t>
            </w:r>
            <w:r w:rsidR="00647F72">
              <w:rPr>
                <w:spacing w:val="-2"/>
                <w:sz w:val="28"/>
              </w:rPr>
              <w:t>7</w:t>
            </w:r>
            <w:r>
              <w:rPr>
                <w:spacing w:val="-2"/>
                <w:sz w:val="28"/>
              </w:rPr>
              <w:t>%</w:t>
            </w:r>
            <w:proofErr w:type="gramEnd"/>
          </w:p>
        </w:tc>
      </w:tr>
      <w:tr w:rsidR="003C449A" w14:paraId="23CE8C96" w14:textId="77777777">
        <w:trPr>
          <w:trHeight w:val="482"/>
        </w:trPr>
        <w:tc>
          <w:tcPr>
            <w:tcW w:w="4888" w:type="dxa"/>
            <w:gridSpan w:val="2"/>
          </w:tcPr>
          <w:p w14:paraId="45283A60" w14:textId="77777777" w:rsidR="003C449A" w:rsidRDefault="004E3B67">
            <w:pPr>
              <w:pStyle w:val="TableParagraph"/>
              <w:spacing w:before="156" w:line="307" w:lineRule="exact"/>
              <w:ind w:left="50"/>
              <w:rPr>
                <w:sz w:val="28"/>
              </w:rPr>
            </w:pPr>
            <w:r>
              <w:rPr>
                <w:sz w:val="28"/>
              </w:rPr>
              <w:t>Třída 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 běžné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výdaje……………………</w:t>
            </w:r>
          </w:p>
        </w:tc>
        <w:tc>
          <w:tcPr>
            <w:tcW w:w="1827" w:type="dxa"/>
            <w:gridSpan w:val="2"/>
          </w:tcPr>
          <w:p w14:paraId="33545469" w14:textId="3F50346C" w:rsidR="003C449A" w:rsidRDefault="00647F72">
            <w:pPr>
              <w:pStyle w:val="TableParagraph"/>
              <w:spacing w:before="156" w:line="307" w:lineRule="exact"/>
              <w:ind w:left="249"/>
              <w:rPr>
                <w:sz w:val="28"/>
              </w:rPr>
            </w:pPr>
            <w:r>
              <w:rPr>
                <w:sz w:val="28"/>
              </w:rPr>
              <w:t>2.945.013,07</w:t>
            </w:r>
          </w:p>
        </w:tc>
        <w:tc>
          <w:tcPr>
            <w:tcW w:w="522" w:type="dxa"/>
          </w:tcPr>
          <w:p w14:paraId="45370A53" w14:textId="77777777" w:rsidR="003C449A" w:rsidRDefault="004E3B67">
            <w:pPr>
              <w:pStyle w:val="TableParagraph"/>
              <w:spacing w:before="156" w:line="307" w:lineRule="exact"/>
              <w:ind w:right="9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Kč</w:t>
            </w:r>
          </w:p>
        </w:tc>
        <w:tc>
          <w:tcPr>
            <w:tcW w:w="1599" w:type="dxa"/>
            <w:gridSpan w:val="2"/>
          </w:tcPr>
          <w:p w14:paraId="6B93E53F" w14:textId="13B2047A" w:rsidR="003C449A" w:rsidRDefault="00647F72">
            <w:pPr>
              <w:pStyle w:val="TableParagraph"/>
              <w:spacing w:before="156" w:line="307" w:lineRule="exact"/>
              <w:ind w:left="816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92,7</w:t>
            </w:r>
            <w:r w:rsidR="004E3B67">
              <w:rPr>
                <w:spacing w:val="-2"/>
                <w:sz w:val="28"/>
              </w:rPr>
              <w:t>%</w:t>
            </w:r>
            <w:proofErr w:type="gramEnd"/>
          </w:p>
        </w:tc>
      </w:tr>
      <w:tr w:rsidR="003C449A" w14:paraId="1AADE627" w14:textId="77777777">
        <w:trPr>
          <w:trHeight w:val="482"/>
        </w:trPr>
        <w:tc>
          <w:tcPr>
            <w:tcW w:w="4888" w:type="dxa"/>
            <w:gridSpan w:val="2"/>
          </w:tcPr>
          <w:p w14:paraId="45F42325" w14:textId="77777777" w:rsidR="003C449A" w:rsidRDefault="004E3B67">
            <w:pPr>
              <w:pStyle w:val="TableParagraph"/>
              <w:spacing w:line="315" w:lineRule="exact"/>
              <w:ind w:left="50"/>
              <w:rPr>
                <w:sz w:val="28"/>
              </w:rPr>
            </w:pPr>
            <w:r>
              <w:rPr>
                <w:sz w:val="28"/>
              </w:rPr>
              <w:t>Třída 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 kapitálové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výdaje………………</w:t>
            </w:r>
          </w:p>
        </w:tc>
        <w:tc>
          <w:tcPr>
            <w:tcW w:w="1827" w:type="dxa"/>
            <w:gridSpan w:val="2"/>
          </w:tcPr>
          <w:p w14:paraId="41F51550" w14:textId="100CD287" w:rsidR="003C449A" w:rsidRDefault="00647F72">
            <w:pPr>
              <w:pStyle w:val="TableParagraph"/>
              <w:spacing w:line="315" w:lineRule="exact"/>
              <w:ind w:left="48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  64.900</w:t>
            </w:r>
            <w:r w:rsidR="004E3B67">
              <w:rPr>
                <w:spacing w:val="-2"/>
                <w:sz w:val="28"/>
              </w:rPr>
              <w:t>,00</w:t>
            </w:r>
          </w:p>
        </w:tc>
        <w:tc>
          <w:tcPr>
            <w:tcW w:w="522" w:type="dxa"/>
          </w:tcPr>
          <w:p w14:paraId="723F73DA" w14:textId="77777777" w:rsidR="003C449A" w:rsidRDefault="004E3B67">
            <w:pPr>
              <w:pStyle w:val="TableParagraph"/>
              <w:spacing w:line="315" w:lineRule="exact"/>
              <w:ind w:right="137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Kč</w:t>
            </w:r>
          </w:p>
        </w:tc>
        <w:tc>
          <w:tcPr>
            <w:tcW w:w="1599" w:type="dxa"/>
            <w:gridSpan w:val="2"/>
          </w:tcPr>
          <w:p w14:paraId="074C7194" w14:textId="02C4C0B5" w:rsidR="003C449A" w:rsidRDefault="00647F72">
            <w:pPr>
              <w:pStyle w:val="TableParagraph"/>
              <w:spacing w:line="315" w:lineRule="exact"/>
              <w:ind w:left="81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  </w:t>
            </w:r>
            <w:proofErr w:type="gramStart"/>
            <w:r>
              <w:rPr>
                <w:spacing w:val="-2"/>
                <w:sz w:val="28"/>
              </w:rPr>
              <w:t>3,5</w:t>
            </w:r>
            <w:r w:rsidR="004E3B67">
              <w:rPr>
                <w:spacing w:val="-2"/>
                <w:sz w:val="28"/>
              </w:rPr>
              <w:t>%</w:t>
            </w:r>
            <w:proofErr w:type="gramEnd"/>
          </w:p>
        </w:tc>
      </w:tr>
      <w:tr w:rsidR="003C449A" w14:paraId="6C56D281" w14:textId="77777777">
        <w:trPr>
          <w:trHeight w:val="477"/>
        </w:trPr>
        <w:tc>
          <w:tcPr>
            <w:tcW w:w="4888" w:type="dxa"/>
            <w:gridSpan w:val="2"/>
          </w:tcPr>
          <w:p w14:paraId="1C63202A" w14:textId="77777777" w:rsidR="003C449A" w:rsidRDefault="004E3B67">
            <w:pPr>
              <w:pStyle w:val="TableParagraph"/>
              <w:spacing w:before="155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Výdaje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celkem:</w:t>
            </w:r>
          </w:p>
        </w:tc>
        <w:tc>
          <w:tcPr>
            <w:tcW w:w="1827" w:type="dxa"/>
            <w:gridSpan w:val="2"/>
          </w:tcPr>
          <w:p w14:paraId="21D5B55D" w14:textId="15153E68" w:rsidR="003C449A" w:rsidRDefault="00647F72">
            <w:pPr>
              <w:pStyle w:val="TableParagraph"/>
              <w:spacing w:before="155" w:line="302" w:lineRule="exact"/>
              <w:ind w:left="244"/>
              <w:rPr>
                <w:sz w:val="28"/>
              </w:rPr>
            </w:pPr>
            <w:r>
              <w:rPr>
                <w:sz w:val="28"/>
              </w:rPr>
              <w:t>3.009.913,07</w:t>
            </w:r>
          </w:p>
        </w:tc>
        <w:tc>
          <w:tcPr>
            <w:tcW w:w="522" w:type="dxa"/>
          </w:tcPr>
          <w:p w14:paraId="1E9B7CEA" w14:textId="77777777" w:rsidR="003C449A" w:rsidRDefault="004E3B67">
            <w:pPr>
              <w:pStyle w:val="TableParagraph"/>
              <w:spacing w:before="155" w:line="302" w:lineRule="exact"/>
              <w:ind w:left="27"/>
              <w:rPr>
                <w:sz w:val="28"/>
              </w:rPr>
            </w:pPr>
            <w:r>
              <w:rPr>
                <w:spacing w:val="-5"/>
                <w:sz w:val="28"/>
              </w:rPr>
              <w:t>Kč</w:t>
            </w:r>
          </w:p>
        </w:tc>
        <w:tc>
          <w:tcPr>
            <w:tcW w:w="1599" w:type="dxa"/>
            <w:gridSpan w:val="2"/>
          </w:tcPr>
          <w:p w14:paraId="4E13E577" w14:textId="2C973E1E" w:rsidR="003C449A" w:rsidRDefault="00647F72">
            <w:pPr>
              <w:pStyle w:val="TableParagraph"/>
              <w:spacing w:before="155" w:line="302" w:lineRule="exact"/>
              <w:ind w:left="816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59,7</w:t>
            </w:r>
            <w:r w:rsidR="004E3B67">
              <w:rPr>
                <w:spacing w:val="-2"/>
                <w:sz w:val="28"/>
              </w:rPr>
              <w:t>%</w:t>
            </w:r>
            <w:proofErr w:type="gramEnd"/>
          </w:p>
        </w:tc>
      </w:tr>
      <w:tr w:rsidR="003C449A" w14:paraId="19D29D2F" w14:textId="77777777">
        <w:trPr>
          <w:trHeight w:val="812"/>
        </w:trPr>
        <w:tc>
          <w:tcPr>
            <w:tcW w:w="4374" w:type="dxa"/>
          </w:tcPr>
          <w:p w14:paraId="59D69B9E" w14:textId="77777777" w:rsidR="003C449A" w:rsidRDefault="003C449A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191CE6E0" w14:textId="77777777" w:rsidR="003C449A" w:rsidRDefault="004E3B67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Třída 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financování</w:t>
            </w:r>
          </w:p>
        </w:tc>
        <w:tc>
          <w:tcPr>
            <w:tcW w:w="630" w:type="dxa"/>
            <w:gridSpan w:val="2"/>
          </w:tcPr>
          <w:p w14:paraId="04D1D720" w14:textId="77777777" w:rsidR="003C449A" w:rsidRDefault="003C449A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01369F80" w14:textId="77777777" w:rsidR="003C449A" w:rsidRDefault="004E3B67">
            <w:pPr>
              <w:pStyle w:val="TableParagraph"/>
              <w:ind w:right="6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711" w:type="dxa"/>
          </w:tcPr>
          <w:p w14:paraId="27919FCF" w14:textId="77777777" w:rsidR="003C449A" w:rsidRDefault="003C449A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18AC856B" w14:textId="08FC2458" w:rsidR="003C449A" w:rsidRDefault="004E3B67">
            <w:pPr>
              <w:pStyle w:val="TableParagraph"/>
              <w:ind w:left="68"/>
              <w:rPr>
                <w:sz w:val="28"/>
              </w:rPr>
            </w:pPr>
            <w:r>
              <w:rPr>
                <w:spacing w:val="-2"/>
                <w:sz w:val="28"/>
              </w:rPr>
              <w:t>1.</w:t>
            </w:r>
            <w:r w:rsidR="00647F72">
              <w:rPr>
                <w:spacing w:val="-2"/>
                <w:sz w:val="28"/>
              </w:rPr>
              <w:t>647.353,53</w:t>
            </w:r>
          </w:p>
        </w:tc>
        <w:tc>
          <w:tcPr>
            <w:tcW w:w="522" w:type="dxa"/>
          </w:tcPr>
          <w:p w14:paraId="2D872836" w14:textId="77777777" w:rsidR="003C449A" w:rsidRDefault="003C449A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351E62A4" w14:textId="77777777" w:rsidR="003C449A" w:rsidRDefault="004E3B67">
            <w:pPr>
              <w:pStyle w:val="TableParagraph"/>
              <w:ind w:left="38"/>
              <w:rPr>
                <w:sz w:val="28"/>
              </w:rPr>
            </w:pPr>
            <w:r>
              <w:rPr>
                <w:spacing w:val="-5"/>
                <w:sz w:val="28"/>
              </w:rPr>
              <w:t>Kč</w:t>
            </w:r>
          </w:p>
        </w:tc>
        <w:tc>
          <w:tcPr>
            <w:tcW w:w="1086" w:type="dxa"/>
          </w:tcPr>
          <w:p w14:paraId="69BB068E" w14:textId="77777777" w:rsidR="003C449A" w:rsidRDefault="003C449A">
            <w:pPr>
              <w:pStyle w:val="TableParagraph"/>
              <w:rPr>
                <w:sz w:val="28"/>
              </w:rPr>
            </w:pPr>
          </w:p>
        </w:tc>
        <w:tc>
          <w:tcPr>
            <w:tcW w:w="513" w:type="dxa"/>
          </w:tcPr>
          <w:p w14:paraId="46F75708" w14:textId="77777777" w:rsidR="003C449A" w:rsidRDefault="003C449A">
            <w:pPr>
              <w:pStyle w:val="TableParagraph"/>
              <w:rPr>
                <w:sz w:val="28"/>
              </w:rPr>
            </w:pPr>
          </w:p>
        </w:tc>
      </w:tr>
      <w:tr w:rsidR="003C449A" w14:paraId="74645F62" w14:textId="77777777">
        <w:trPr>
          <w:trHeight w:val="805"/>
        </w:trPr>
        <w:tc>
          <w:tcPr>
            <w:tcW w:w="4374" w:type="dxa"/>
          </w:tcPr>
          <w:p w14:paraId="3FE4CE4B" w14:textId="77777777" w:rsidR="003C449A" w:rsidRDefault="004E3B67">
            <w:pPr>
              <w:pStyle w:val="TableParagraph"/>
              <w:spacing w:before="155" w:line="321" w:lineRule="exact"/>
              <w:ind w:left="5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  <w:u w:val="single"/>
              </w:rPr>
              <w:t>Dotace:</w:t>
            </w:r>
          </w:p>
          <w:p w14:paraId="47CAF241" w14:textId="3E149E54" w:rsidR="003C449A" w:rsidRDefault="004E3B67">
            <w:pPr>
              <w:pStyle w:val="TableParagraph"/>
              <w:spacing w:line="308" w:lineRule="exact"/>
              <w:ind w:left="50"/>
              <w:rPr>
                <w:sz w:val="28"/>
              </w:rPr>
            </w:pPr>
            <w:r>
              <w:rPr>
                <w:sz w:val="28"/>
              </w:rPr>
              <w:t>4111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neinv</w:t>
            </w:r>
            <w:proofErr w:type="spellEnd"/>
            <w:r>
              <w:rPr>
                <w:sz w:val="28"/>
              </w:rPr>
              <w:t>. přijatá</w:t>
            </w:r>
            <w:r>
              <w:rPr>
                <w:spacing w:val="2"/>
                <w:sz w:val="28"/>
              </w:rPr>
              <w:t xml:space="preserve"> </w:t>
            </w:r>
          </w:p>
        </w:tc>
        <w:tc>
          <w:tcPr>
            <w:tcW w:w="630" w:type="dxa"/>
            <w:gridSpan w:val="2"/>
          </w:tcPr>
          <w:p w14:paraId="4FBC8DBD" w14:textId="77777777" w:rsidR="003C449A" w:rsidRDefault="003C449A">
            <w:pPr>
              <w:pStyle w:val="TableParagraph"/>
              <w:rPr>
                <w:sz w:val="28"/>
              </w:rPr>
            </w:pPr>
          </w:p>
        </w:tc>
        <w:tc>
          <w:tcPr>
            <w:tcW w:w="1711" w:type="dxa"/>
          </w:tcPr>
          <w:p w14:paraId="0F967B9B" w14:textId="69B8D4E9" w:rsidR="003C449A" w:rsidRDefault="003C449A">
            <w:pPr>
              <w:pStyle w:val="TableParagraph"/>
              <w:rPr>
                <w:sz w:val="28"/>
              </w:rPr>
            </w:pPr>
          </w:p>
        </w:tc>
        <w:tc>
          <w:tcPr>
            <w:tcW w:w="522" w:type="dxa"/>
          </w:tcPr>
          <w:p w14:paraId="1B10AB06" w14:textId="77777777" w:rsidR="003C449A" w:rsidRDefault="003C449A">
            <w:pPr>
              <w:pStyle w:val="TableParagraph"/>
              <w:rPr>
                <w:sz w:val="28"/>
              </w:rPr>
            </w:pPr>
          </w:p>
        </w:tc>
        <w:tc>
          <w:tcPr>
            <w:tcW w:w="1086" w:type="dxa"/>
          </w:tcPr>
          <w:p w14:paraId="697DC41E" w14:textId="77777777" w:rsidR="003C449A" w:rsidRDefault="003C449A">
            <w:pPr>
              <w:pStyle w:val="TableParagraph"/>
              <w:spacing w:before="4"/>
              <w:rPr>
                <w:b/>
                <w:sz w:val="41"/>
              </w:rPr>
            </w:pPr>
          </w:p>
          <w:p w14:paraId="18D9A2EB" w14:textId="3A4386F5" w:rsidR="003C449A" w:rsidRDefault="00DB6AA8">
            <w:pPr>
              <w:pStyle w:val="TableParagraph"/>
              <w:spacing w:line="309" w:lineRule="exact"/>
              <w:ind w:right="77"/>
              <w:jc w:val="right"/>
              <w:rPr>
                <w:sz w:val="28"/>
              </w:rPr>
            </w:pPr>
            <w:r>
              <w:rPr>
                <w:sz w:val="28"/>
              </w:rPr>
              <w:t>61.306,4</w:t>
            </w:r>
          </w:p>
        </w:tc>
        <w:tc>
          <w:tcPr>
            <w:tcW w:w="513" w:type="dxa"/>
          </w:tcPr>
          <w:p w14:paraId="704BDA0D" w14:textId="77777777" w:rsidR="003C449A" w:rsidRDefault="003C449A">
            <w:pPr>
              <w:pStyle w:val="TableParagraph"/>
              <w:spacing w:before="4"/>
              <w:rPr>
                <w:b/>
                <w:sz w:val="41"/>
              </w:rPr>
            </w:pPr>
          </w:p>
          <w:p w14:paraId="28F905E8" w14:textId="77777777" w:rsidR="003C449A" w:rsidRDefault="004E3B67">
            <w:pPr>
              <w:pStyle w:val="TableParagraph"/>
              <w:spacing w:line="309" w:lineRule="exact"/>
              <w:ind w:right="58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Kč</w:t>
            </w:r>
          </w:p>
        </w:tc>
      </w:tr>
      <w:tr w:rsidR="003C449A" w14:paraId="5EBA623E" w14:textId="77777777">
        <w:trPr>
          <w:trHeight w:val="322"/>
        </w:trPr>
        <w:tc>
          <w:tcPr>
            <w:tcW w:w="4374" w:type="dxa"/>
          </w:tcPr>
          <w:p w14:paraId="49AC2517" w14:textId="77777777" w:rsidR="003C449A" w:rsidRDefault="004E3B67">
            <w:pPr>
              <w:pStyle w:val="TableParagraph"/>
              <w:spacing w:line="303" w:lineRule="exact"/>
              <w:ind w:left="50"/>
              <w:rPr>
                <w:sz w:val="28"/>
              </w:rPr>
            </w:pPr>
            <w:r>
              <w:rPr>
                <w:sz w:val="28"/>
              </w:rPr>
              <w:t>4112 -</w:t>
            </w:r>
            <w:r>
              <w:rPr>
                <w:spacing w:val="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neinv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dotace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za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SR</w:t>
            </w:r>
          </w:p>
        </w:tc>
        <w:tc>
          <w:tcPr>
            <w:tcW w:w="630" w:type="dxa"/>
            <w:gridSpan w:val="2"/>
          </w:tcPr>
          <w:p w14:paraId="6C17D22C" w14:textId="77777777" w:rsidR="003C449A" w:rsidRDefault="003C449A">
            <w:pPr>
              <w:pStyle w:val="TableParagraph"/>
              <w:rPr>
                <w:sz w:val="24"/>
              </w:rPr>
            </w:pPr>
          </w:p>
        </w:tc>
        <w:tc>
          <w:tcPr>
            <w:tcW w:w="1711" w:type="dxa"/>
          </w:tcPr>
          <w:p w14:paraId="68E6D49F" w14:textId="77777777" w:rsidR="003C449A" w:rsidRDefault="003C449A">
            <w:pPr>
              <w:pStyle w:val="TableParagraph"/>
              <w:rPr>
                <w:sz w:val="24"/>
              </w:rPr>
            </w:pPr>
          </w:p>
        </w:tc>
        <w:tc>
          <w:tcPr>
            <w:tcW w:w="522" w:type="dxa"/>
          </w:tcPr>
          <w:p w14:paraId="7A77D4AA" w14:textId="77777777" w:rsidR="003C449A" w:rsidRDefault="003C449A">
            <w:pPr>
              <w:pStyle w:val="TableParagraph"/>
              <w:rPr>
                <w:sz w:val="24"/>
              </w:rPr>
            </w:pPr>
          </w:p>
        </w:tc>
        <w:tc>
          <w:tcPr>
            <w:tcW w:w="1086" w:type="dxa"/>
          </w:tcPr>
          <w:p w14:paraId="62267617" w14:textId="0F7A3A0E" w:rsidR="003C449A" w:rsidRDefault="00DB6AA8" w:rsidP="00DB6AA8">
            <w:pPr>
              <w:pStyle w:val="TableParagraph"/>
              <w:spacing w:line="303" w:lineRule="exact"/>
              <w:ind w:right="72"/>
              <w:rPr>
                <w:sz w:val="28"/>
              </w:rPr>
            </w:pPr>
            <w:r>
              <w:rPr>
                <w:sz w:val="28"/>
              </w:rPr>
              <w:t>70.800,0</w:t>
            </w:r>
          </w:p>
        </w:tc>
        <w:tc>
          <w:tcPr>
            <w:tcW w:w="513" w:type="dxa"/>
          </w:tcPr>
          <w:p w14:paraId="788D45C4" w14:textId="77777777" w:rsidR="003C449A" w:rsidRDefault="004E3B67">
            <w:pPr>
              <w:pStyle w:val="TableParagraph"/>
              <w:spacing w:line="303" w:lineRule="exact"/>
              <w:ind w:right="53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Kč</w:t>
            </w:r>
          </w:p>
        </w:tc>
      </w:tr>
      <w:tr w:rsidR="003C449A" w14:paraId="0F8253C8" w14:textId="77777777">
        <w:trPr>
          <w:trHeight w:val="320"/>
        </w:trPr>
        <w:tc>
          <w:tcPr>
            <w:tcW w:w="4374" w:type="dxa"/>
          </w:tcPr>
          <w:p w14:paraId="2F57D00C" w14:textId="7B35EDBB" w:rsidR="003C449A" w:rsidRDefault="004E3B67">
            <w:pPr>
              <w:pStyle w:val="TableParagraph"/>
              <w:spacing w:line="300" w:lineRule="exact"/>
              <w:ind w:left="50"/>
              <w:rPr>
                <w:sz w:val="28"/>
              </w:rPr>
            </w:pPr>
            <w:r>
              <w:rPr>
                <w:sz w:val="28"/>
              </w:rPr>
              <w:t>41</w:t>
            </w:r>
            <w:r w:rsidR="00DB6AA8">
              <w:rPr>
                <w:sz w:val="28"/>
              </w:rPr>
              <w:t>16</w:t>
            </w:r>
            <w:r>
              <w:rPr>
                <w:sz w:val="28"/>
              </w:rPr>
              <w:t xml:space="preserve"> -</w:t>
            </w:r>
            <w:r>
              <w:rPr>
                <w:spacing w:val="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neinv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dotace</w:t>
            </w:r>
            <w:r>
              <w:rPr>
                <w:spacing w:val="1"/>
                <w:sz w:val="28"/>
              </w:rPr>
              <w:t xml:space="preserve"> </w:t>
            </w:r>
            <w:r w:rsidR="00DB6AA8">
              <w:rPr>
                <w:spacing w:val="-4"/>
                <w:sz w:val="28"/>
              </w:rPr>
              <w:t xml:space="preserve"> ÚP</w:t>
            </w:r>
            <w:proofErr w:type="gramEnd"/>
          </w:p>
        </w:tc>
        <w:tc>
          <w:tcPr>
            <w:tcW w:w="630" w:type="dxa"/>
            <w:gridSpan w:val="2"/>
          </w:tcPr>
          <w:p w14:paraId="56D528EF" w14:textId="77777777" w:rsidR="003C449A" w:rsidRDefault="003C449A">
            <w:pPr>
              <w:pStyle w:val="TableParagraph"/>
              <w:rPr>
                <w:sz w:val="24"/>
              </w:rPr>
            </w:pPr>
          </w:p>
        </w:tc>
        <w:tc>
          <w:tcPr>
            <w:tcW w:w="1711" w:type="dxa"/>
          </w:tcPr>
          <w:p w14:paraId="4A904B17" w14:textId="77777777" w:rsidR="003C449A" w:rsidRDefault="003C449A">
            <w:pPr>
              <w:pStyle w:val="TableParagraph"/>
              <w:rPr>
                <w:sz w:val="24"/>
              </w:rPr>
            </w:pPr>
          </w:p>
        </w:tc>
        <w:tc>
          <w:tcPr>
            <w:tcW w:w="522" w:type="dxa"/>
          </w:tcPr>
          <w:p w14:paraId="1C9D8B46" w14:textId="77777777" w:rsidR="003C449A" w:rsidRDefault="003C449A">
            <w:pPr>
              <w:pStyle w:val="TableParagraph"/>
              <w:rPr>
                <w:sz w:val="24"/>
              </w:rPr>
            </w:pPr>
          </w:p>
        </w:tc>
        <w:tc>
          <w:tcPr>
            <w:tcW w:w="1086" w:type="dxa"/>
          </w:tcPr>
          <w:p w14:paraId="62F4AEB4" w14:textId="527E84A7" w:rsidR="003C449A" w:rsidRDefault="00DB6AA8" w:rsidP="00DB6AA8">
            <w:pPr>
              <w:pStyle w:val="TableParagraph"/>
              <w:spacing w:line="300" w:lineRule="exact"/>
              <w:ind w:right="87"/>
              <w:rPr>
                <w:sz w:val="28"/>
              </w:rPr>
            </w:pPr>
            <w:r>
              <w:rPr>
                <w:sz w:val="28"/>
              </w:rPr>
              <w:t>111250</w:t>
            </w:r>
          </w:p>
        </w:tc>
        <w:tc>
          <w:tcPr>
            <w:tcW w:w="513" w:type="dxa"/>
          </w:tcPr>
          <w:p w14:paraId="5FDF2B05" w14:textId="12E9D239" w:rsidR="003C449A" w:rsidRDefault="00326218" w:rsidP="00326218">
            <w:pPr>
              <w:pStyle w:val="TableParagraph"/>
              <w:spacing w:line="300" w:lineRule="exact"/>
              <w:ind w:right="68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 </w:t>
            </w:r>
            <w:r w:rsidR="004E3B67">
              <w:rPr>
                <w:spacing w:val="-5"/>
                <w:sz w:val="28"/>
              </w:rPr>
              <w:t>Kč</w:t>
            </w:r>
          </w:p>
        </w:tc>
      </w:tr>
      <w:tr w:rsidR="003C449A" w14:paraId="2F45315A" w14:textId="77777777">
        <w:trPr>
          <w:trHeight w:val="315"/>
        </w:trPr>
        <w:tc>
          <w:tcPr>
            <w:tcW w:w="4374" w:type="dxa"/>
          </w:tcPr>
          <w:p w14:paraId="15D4E7E4" w14:textId="5EEE0715" w:rsidR="003C449A" w:rsidRDefault="004E3B67">
            <w:pPr>
              <w:pStyle w:val="TableParagraph"/>
              <w:spacing w:line="295" w:lineRule="exact"/>
              <w:ind w:left="50"/>
              <w:rPr>
                <w:sz w:val="28"/>
              </w:rPr>
            </w:pPr>
            <w:r>
              <w:rPr>
                <w:sz w:val="28"/>
              </w:rPr>
              <w:t>4</w:t>
            </w:r>
            <w:r w:rsidR="00DB6AA8">
              <w:rPr>
                <w:sz w:val="28"/>
              </w:rPr>
              <w:t>1</w:t>
            </w:r>
            <w:r>
              <w:rPr>
                <w:sz w:val="28"/>
              </w:rPr>
              <w:t>22 –</w:t>
            </w:r>
            <w:r w:rsidR="00DB6AA8">
              <w:rPr>
                <w:sz w:val="28"/>
              </w:rPr>
              <w:t xml:space="preserve"> </w:t>
            </w:r>
            <w:proofErr w:type="spellStart"/>
            <w:r w:rsidR="00DB6AA8">
              <w:rPr>
                <w:sz w:val="28"/>
              </w:rPr>
              <w:t>ne</w:t>
            </w:r>
            <w:r>
              <w:rPr>
                <w:sz w:val="28"/>
              </w:rPr>
              <w:t>inv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dotace</w:t>
            </w:r>
            <w:r>
              <w:rPr>
                <w:spacing w:val="1"/>
                <w:sz w:val="28"/>
              </w:rPr>
              <w:t xml:space="preserve"> </w:t>
            </w:r>
            <w:r w:rsidR="00DB6AA8">
              <w:rPr>
                <w:spacing w:val="-4"/>
                <w:sz w:val="28"/>
              </w:rPr>
              <w:t>POV</w:t>
            </w:r>
          </w:p>
        </w:tc>
        <w:tc>
          <w:tcPr>
            <w:tcW w:w="630" w:type="dxa"/>
            <w:gridSpan w:val="2"/>
          </w:tcPr>
          <w:p w14:paraId="23D0CD34" w14:textId="77777777" w:rsidR="003C449A" w:rsidRDefault="003C449A">
            <w:pPr>
              <w:pStyle w:val="TableParagraph"/>
            </w:pPr>
          </w:p>
        </w:tc>
        <w:tc>
          <w:tcPr>
            <w:tcW w:w="1711" w:type="dxa"/>
          </w:tcPr>
          <w:p w14:paraId="1C5D0049" w14:textId="77777777" w:rsidR="003C449A" w:rsidRDefault="003C449A">
            <w:pPr>
              <w:pStyle w:val="TableParagraph"/>
            </w:pPr>
          </w:p>
        </w:tc>
        <w:tc>
          <w:tcPr>
            <w:tcW w:w="522" w:type="dxa"/>
          </w:tcPr>
          <w:p w14:paraId="36E0B36E" w14:textId="77777777" w:rsidR="003C449A" w:rsidRDefault="003C449A">
            <w:pPr>
              <w:pStyle w:val="TableParagraph"/>
            </w:pPr>
          </w:p>
        </w:tc>
        <w:tc>
          <w:tcPr>
            <w:tcW w:w="1086" w:type="dxa"/>
          </w:tcPr>
          <w:p w14:paraId="655064AA" w14:textId="4B4CA25D" w:rsidR="003C449A" w:rsidRDefault="00DB6AA8" w:rsidP="00DB6AA8">
            <w:pPr>
              <w:pStyle w:val="TableParagraph"/>
              <w:spacing w:line="295" w:lineRule="exact"/>
              <w:ind w:right="67"/>
              <w:rPr>
                <w:sz w:val="28"/>
              </w:rPr>
            </w:pPr>
            <w:r>
              <w:rPr>
                <w:sz w:val="28"/>
              </w:rPr>
              <w:t>100000</w:t>
            </w:r>
          </w:p>
        </w:tc>
        <w:tc>
          <w:tcPr>
            <w:tcW w:w="513" w:type="dxa"/>
          </w:tcPr>
          <w:p w14:paraId="5832C890" w14:textId="77777777" w:rsidR="003C449A" w:rsidRDefault="004E3B67">
            <w:pPr>
              <w:pStyle w:val="TableParagraph"/>
              <w:spacing w:line="295" w:lineRule="exact"/>
              <w:ind w:right="116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Kč</w:t>
            </w:r>
          </w:p>
        </w:tc>
      </w:tr>
    </w:tbl>
    <w:p w14:paraId="0C8318E6" w14:textId="77777777" w:rsidR="003C449A" w:rsidRDefault="003C449A">
      <w:pPr>
        <w:spacing w:line="295" w:lineRule="exact"/>
        <w:jc w:val="right"/>
        <w:rPr>
          <w:sz w:val="28"/>
        </w:rPr>
        <w:sectPr w:rsidR="003C449A">
          <w:type w:val="continuous"/>
          <w:pgSz w:w="11910" w:h="16840"/>
          <w:pgMar w:top="1360" w:right="1600" w:bottom="280" w:left="1260" w:header="708" w:footer="708" w:gutter="0"/>
          <w:cols w:space="708"/>
        </w:sectPr>
      </w:pPr>
    </w:p>
    <w:p w14:paraId="1C5EE2CF" w14:textId="77777777" w:rsidR="003C449A" w:rsidRDefault="003C449A">
      <w:pPr>
        <w:pStyle w:val="Zkladntext"/>
        <w:rPr>
          <w:b/>
          <w:sz w:val="20"/>
        </w:rPr>
      </w:pPr>
    </w:p>
    <w:p w14:paraId="7F2FDBF6" w14:textId="746C5499" w:rsidR="003C449A" w:rsidRDefault="004E3B67">
      <w:pPr>
        <w:spacing w:before="229"/>
        <w:ind w:left="155"/>
        <w:rPr>
          <w:b/>
          <w:sz w:val="28"/>
        </w:rPr>
      </w:pPr>
      <w:r>
        <w:rPr>
          <w:b/>
          <w:sz w:val="28"/>
          <w:u w:val="single"/>
        </w:rPr>
        <w:t>Údaje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o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hospodaření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s majetkem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obce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k</w:t>
      </w:r>
      <w:r>
        <w:rPr>
          <w:b/>
          <w:spacing w:val="-2"/>
          <w:sz w:val="28"/>
          <w:u w:val="single"/>
        </w:rPr>
        <w:t xml:space="preserve"> 31.12.20</w:t>
      </w:r>
      <w:r w:rsidR="00DB6AA8">
        <w:rPr>
          <w:b/>
          <w:spacing w:val="-2"/>
          <w:sz w:val="28"/>
          <w:u w:val="single"/>
        </w:rPr>
        <w:t>21</w:t>
      </w:r>
    </w:p>
    <w:p w14:paraId="6A16787B" w14:textId="77777777" w:rsidR="003C449A" w:rsidRDefault="003C449A">
      <w:pPr>
        <w:pStyle w:val="Zkladntext"/>
        <w:rPr>
          <w:b/>
          <w:sz w:val="20"/>
        </w:rPr>
      </w:pPr>
    </w:p>
    <w:p w14:paraId="7B18FA4B" w14:textId="77777777" w:rsidR="003C449A" w:rsidRDefault="003C449A">
      <w:pPr>
        <w:pStyle w:val="Zkladntext"/>
        <w:rPr>
          <w:b/>
          <w:sz w:val="20"/>
        </w:rPr>
      </w:pPr>
    </w:p>
    <w:p w14:paraId="084719DE" w14:textId="77777777" w:rsidR="003C449A" w:rsidRDefault="003C449A">
      <w:pPr>
        <w:pStyle w:val="Zkladntext"/>
        <w:rPr>
          <w:b/>
          <w:sz w:val="1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336"/>
        <w:gridCol w:w="2190"/>
        <w:gridCol w:w="1989"/>
      </w:tblGrid>
      <w:tr w:rsidR="003C449A" w14:paraId="4A67C0D0" w14:textId="77777777">
        <w:trPr>
          <w:trHeight w:val="265"/>
        </w:trPr>
        <w:tc>
          <w:tcPr>
            <w:tcW w:w="6526" w:type="dxa"/>
            <w:gridSpan w:val="2"/>
          </w:tcPr>
          <w:p w14:paraId="2AB80EA0" w14:textId="5D112DF4" w:rsidR="003C449A" w:rsidRDefault="004E3B67">
            <w:pPr>
              <w:pStyle w:val="TableParagraph"/>
              <w:spacing w:line="246" w:lineRule="exact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31.12.20</w:t>
            </w:r>
            <w:r w:rsidR="00DB6AA8">
              <w:rPr>
                <w:b/>
                <w:spacing w:val="-2"/>
                <w:sz w:val="24"/>
              </w:rPr>
              <w:t>20</w:t>
            </w:r>
          </w:p>
        </w:tc>
        <w:tc>
          <w:tcPr>
            <w:tcW w:w="1989" w:type="dxa"/>
          </w:tcPr>
          <w:p w14:paraId="7215D3B5" w14:textId="2D84DE55" w:rsidR="003C449A" w:rsidRDefault="004E3B67">
            <w:pPr>
              <w:pStyle w:val="TableParagraph"/>
              <w:spacing w:line="246" w:lineRule="exact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31.12.20</w:t>
            </w:r>
            <w:r w:rsidR="00DB6AA8">
              <w:rPr>
                <w:b/>
                <w:spacing w:val="-2"/>
                <w:sz w:val="24"/>
              </w:rPr>
              <w:t>21</w:t>
            </w:r>
          </w:p>
        </w:tc>
      </w:tr>
      <w:tr w:rsidR="003C449A" w14:paraId="226876F7" w14:textId="77777777">
        <w:trPr>
          <w:trHeight w:val="559"/>
        </w:trPr>
        <w:tc>
          <w:tcPr>
            <w:tcW w:w="4336" w:type="dxa"/>
          </w:tcPr>
          <w:p w14:paraId="095CC15C" w14:textId="77777777" w:rsidR="003C449A" w:rsidRDefault="003C449A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6729913" w14:textId="77777777" w:rsidR="003C449A" w:rsidRDefault="004E3B67"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018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drobný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dlouhodobý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nehmotný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majetek</w:t>
            </w:r>
          </w:p>
        </w:tc>
        <w:tc>
          <w:tcPr>
            <w:tcW w:w="2190" w:type="dxa"/>
          </w:tcPr>
          <w:p w14:paraId="35673FA6" w14:textId="77777777" w:rsidR="003C449A" w:rsidRDefault="003C449A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501A3A9" w14:textId="47F8542F" w:rsidR="003C449A" w:rsidRDefault="00DB6AA8">
            <w:pPr>
              <w:pStyle w:val="TableParagraph"/>
              <w:spacing w:line="26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4E3B67">
              <w:rPr>
                <w:sz w:val="24"/>
              </w:rPr>
              <w:t>0.</w:t>
            </w:r>
            <w:r>
              <w:rPr>
                <w:sz w:val="24"/>
              </w:rPr>
              <w:t>588</w:t>
            </w:r>
            <w:r w:rsidR="004E3B67">
              <w:rPr>
                <w:spacing w:val="60"/>
                <w:sz w:val="24"/>
              </w:rPr>
              <w:t xml:space="preserve"> </w:t>
            </w:r>
            <w:r w:rsidR="004E3B67">
              <w:rPr>
                <w:spacing w:val="-5"/>
                <w:sz w:val="24"/>
              </w:rPr>
              <w:t>Kč.</w:t>
            </w:r>
          </w:p>
        </w:tc>
        <w:tc>
          <w:tcPr>
            <w:tcW w:w="1989" w:type="dxa"/>
          </w:tcPr>
          <w:p w14:paraId="3AF07ADD" w14:textId="77777777" w:rsidR="003C449A" w:rsidRDefault="003C449A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6A63C6A" w14:textId="24CA95A8" w:rsidR="003C449A" w:rsidRDefault="00DB6AA8">
            <w:pPr>
              <w:pStyle w:val="TableParagraph"/>
              <w:spacing w:line="261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  <w:r w:rsidR="004E3B67">
              <w:rPr>
                <w:sz w:val="24"/>
              </w:rPr>
              <w:t>.</w:t>
            </w:r>
            <w:r>
              <w:rPr>
                <w:sz w:val="24"/>
              </w:rPr>
              <w:t>588</w:t>
            </w:r>
            <w:r w:rsidR="004E3B67">
              <w:rPr>
                <w:sz w:val="24"/>
              </w:rPr>
              <w:t xml:space="preserve"> </w:t>
            </w:r>
            <w:r w:rsidR="004E3B67">
              <w:rPr>
                <w:spacing w:val="-5"/>
                <w:sz w:val="24"/>
              </w:rPr>
              <w:t>Kč.</w:t>
            </w:r>
          </w:p>
        </w:tc>
      </w:tr>
      <w:tr w:rsidR="003C449A" w14:paraId="546440C0" w14:textId="77777777">
        <w:trPr>
          <w:trHeight w:val="275"/>
        </w:trPr>
        <w:tc>
          <w:tcPr>
            <w:tcW w:w="4336" w:type="dxa"/>
          </w:tcPr>
          <w:p w14:paraId="1CA8AE03" w14:textId="77777777" w:rsidR="003C449A" w:rsidRDefault="004E3B67"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z w:val="24"/>
              </w:rPr>
              <w:t>019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ostatní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drobný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dlouh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nehm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majetek</w:t>
            </w:r>
          </w:p>
        </w:tc>
        <w:tc>
          <w:tcPr>
            <w:tcW w:w="2190" w:type="dxa"/>
          </w:tcPr>
          <w:p w14:paraId="0E28591F" w14:textId="691F974B" w:rsidR="003C449A" w:rsidRDefault="004E3B67">
            <w:pPr>
              <w:pStyle w:val="TableParagraph"/>
              <w:spacing w:line="255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DB6AA8">
              <w:rPr>
                <w:sz w:val="24"/>
              </w:rPr>
              <w:t>82</w:t>
            </w:r>
            <w:r>
              <w:rPr>
                <w:sz w:val="24"/>
              </w:rPr>
              <w:t>.</w:t>
            </w:r>
            <w:r w:rsidR="00DB6AA8">
              <w:rPr>
                <w:sz w:val="24"/>
              </w:rPr>
              <w:t>2</w:t>
            </w:r>
            <w:r>
              <w:rPr>
                <w:sz w:val="24"/>
              </w:rPr>
              <w:t>20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Kč.</w:t>
            </w:r>
          </w:p>
        </w:tc>
        <w:tc>
          <w:tcPr>
            <w:tcW w:w="1989" w:type="dxa"/>
          </w:tcPr>
          <w:p w14:paraId="3CEFBE4C" w14:textId="6D080678" w:rsidR="003C449A" w:rsidRDefault="004E3B67">
            <w:pPr>
              <w:pStyle w:val="TableParagraph"/>
              <w:spacing w:line="255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DB6AA8">
              <w:rPr>
                <w:sz w:val="24"/>
              </w:rPr>
              <w:t>82</w:t>
            </w:r>
            <w:r>
              <w:rPr>
                <w:sz w:val="24"/>
              </w:rPr>
              <w:t>.</w:t>
            </w:r>
            <w:r w:rsidR="00DB6AA8">
              <w:rPr>
                <w:sz w:val="24"/>
              </w:rPr>
              <w:t>2</w:t>
            </w: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Kč.</w:t>
            </w:r>
          </w:p>
        </w:tc>
      </w:tr>
      <w:tr w:rsidR="003C449A" w14:paraId="5E945B4D" w14:textId="77777777">
        <w:trPr>
          <w:trHeight w:val="275"/>
        </w:trPr>
        <w:tc>
          <w:tcPr>
            <w:tcW w:w="4336" w:type="dxa"/>
          </w:tcPr>
          <w:p w14:paraId="2514E91B" w14:textId="77777777" w:rsidR="003C449A" w:rsidRDefault="004E3B67"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031 </w:t>
            </w:r>
            <w:r>
              <w:rPr>
                <w:spacing w:val="-2"/>
                <w:sz w:val="24"/>
              </w:rPr>
              <w:t>pozemky</w:t>
            </w:r>
          </w:p>
        </w:tc>
        <w:tc>
          <w:tcPr>
            <w:tcW w:w="2190" w:type="dxa"/>
          </w:tcPr>
          <w:p w14:paraId="2E3F851B" w14:textId="3D3CCF8E" w:rsidR="003C449A" w:rsidRDefault="00B66707">
            <w:pPr>
              <w:pStyle w:val="TableParagraph"/>
              <w:spacing w:line="255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5671.23,24</w:t>
            </w:r>
            <w:r w:rsidR="004E3B67">
              <w:rPr>
                <w:sz w:val="24"/>
              </w:rPr>
              <w:t xml:space="preserve"> </w:t>
            </w:r>
            <w:r w:rsidR="004E3B67">
              <w:rPr>
                <w:spacing w:val="-5"/>
                <w:sz w:val="24"/>
              </w:rPr>
              <w:t>Kč.</w:t>
            </w:r>
          </w:p>
        </w:tc>
        <w:tc>
          <w:tcPr>
            <w:tcW w:w="1989" w:type="dxa"/>
          </w:tcPr>
          <w:p w14:paraId="55E21D8C" w14:textId="60F3418B" w:rsidR="003C449A" w:rsidRDefault="00B66707">
            <w:pPr>
              <w:pStyle w:val="TableParagraph"/>
              <w:spacing w:line="255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567.123,24</w:t>
            </w:r>
            <w:r w:rsidR="004E3B67">
              <w:rPr>
                <w:sz w:val="24"/>
              </w:rPr>
              <w:t xml:space="preserve"> </w:t>
            </w:r>
            <w:r w:rsidR="004E3B67">
              <w:rPr>
                <w:spacing w:val="-5"/>
                <w:sz w:val="24"/>
              </w:rPr>
              <w:t>Kč.</w:t>
            </w:r>
          </w:p>
        </w:tc>
      </w:tr>
      <w:tr w:rsidR="003C449A" w14:paraId="0CEFC6E7" w14:textId="77777777">
        <w:trPr>
          <w:trHeight w:val="277"/>
        </w:trPr>
        <w:tc>
          <w:tcPr>
            <w:tcW w:w="4336" w:type="dxa"/>
          </w:tcPr>
          <w:p w14:paraId="7C7F71D6" w14:textId="77777777" w:rsidR="003C449A" w:rsidRDefault="004E3B67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z w:val="24"/>
              </w:rPr>
              <w:t>021</w:t>
            </w:r>
            <w:r>
              <w:rPr>
                <w:spacing w:val="-2"/>
                <w:sz w:val="24"/>
              </w:rPr>
              <w:t xml:space="preserve"> stavby</w:t>
            </w:r>
          </w:p>
        </w:tc>
        <w:tc>
          <w:tcPr>
            <w:tcW w:w="2190" w:type="dxa"/>
          </w:tcPr>
          <w:p w14:paraId="403F08EA" w14:textId="456E8DA5" w:rsidR="003C449A" w:rsidRDefault="004E3B67">
            <w:pPr>
              <w:pStyle w:val="TableParagraph"/>
              <w:spacing w:line="258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B66707">
              <w:rPr>
                <w:sz w:val="24"/>
              </w:rPr>
              <w:t>5.398.603,10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Kč.</w:t>
            </w:r>
          </w:p>
        </w:tc>
        <w:tc>
          <w:tcPr>
            <w:tcW w:w="1989" w:type="dxa"/>
          </w:tcPr>
          <w:p w14:paraId="4D45E1AF" w14:textId="411D952F" w:rsidR="003C449A" w:rsidRDefault="004E3B67">
            <w:pPr>
              <w:pStyle w:val="TableParagraph"/>
              <w:spacing w:line="258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B66707">
              <w:rPr>
                <w:sz w:val="24"/>
              </w:rPr>
              <w:t>5.398603,10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Kč.</w:t>
            </w:r>
          </w:p>
        </w:tc>
      </w:tr>
      <w:tr w:rsidR="003C449A" w14:paraId="156D4361" w14:textId="77777777">
        <w:trPr>
          <w:trHeight w:val="277"/>
        </w:trPr>
        <w:tc>
          <w:tcPr>
            <w:tcW w:w="4336" w:type="dxa"/>
          </w:tcPr>
          <w:p w14:paraId="65AE349A" w14:textId="77777777" w:rsidR="003C449A" w:rsidRDefault="004E3B67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022 </w:t>
            </w:r>
            <w:proofErr w:type="spellStart"/>
            <w:proofErr w:type="gramStart"/>
            <w:r>
              <w:rPr>
                <w:spacing w:val="-2"/>
                <w:sz w:val="24"/>
              </w:rPr>
              <w:t>sam.mov.věci</w:t>
            </w:r>
            <w:proofErr w:type="spellEnd"/>
            <w:proofErr w:type="gramEnd"/>
          </w:p>
        </w:tc>
        <w:tc>
          <w:tcPr>
            <w:tcW w:w="2190" w:type="dxa"/>
          </w:tcPr>
          <w:p w14:paraId="6724E9FC" w14:textId="368DFA3E" w:rsidR="003C449A" w:rsidRDefault="00B66707" w:rsidP="00B66707">
            <w:pPr>
              <w:pStyle w:val="TableParagraph"/>
              <w:spacing w:line="258" w:lineRule="exact"/>
              <w:ind w:right="261"/>
              <w:rPr>
                <w:sz w:val="24"/>
              </w:rPr>
            </w:pPr>
            <w:r>
              <w:rPr>
                <w:sz w:val="24"/>
              </w:rPr>
              <w:t xml:space="preserve">     1.</w:t>
            </w:r>
            <w:r w:rsidR="00326218">
              <w:rPr>
                <w:sz w:val="24"/>
              </w:rPr>
              <w:t>828.190,20 Kč</w:t>
            </w:r>
          </w:p>
        </w:tc>
        <w:tc>
          <w:tcPr>
            <w:tcW w:w="1989" w:type="dxa"/>
          </w:tcPr>
          <w:p w14:paraId="0E3153EC" w14:textId="46B644E7" w:rsidR="003C449A" w:rsidRDefault="00B66707" w:rsidP="00B66707">
            <w:pPr>
              <w:pStyle w:val="TableParagraph"/>
              <w:spacing w:line="258" w:lineRule="exact"/>
              <w:ind w:right="49"/>
              <w:rPr>
                <w:sz w:val="24"/>
              </w:rPr>
            </w:pPr>
            <w:r>
              <w:rPr>
                <w:sz w:val="24"/>
              </w:rPr>
              <w:t xml:space="preserve">    1.828.190,20 </w:t>
            </w:r>
            <w:r w:rsidR="004E3B67">
              <w:rPr>
                <w:spacing w:val="-5"/>
                <w:sz w:val="24"/>
              </w:rPr>
              <w:t>Kč.</w:t>
            </w:r>
          </w:p>
        </w:tc>
      </w:tr>
      <w:tr w:rsidR="003C449A" w14:paraId="1D7A46D7" w14:textId="77777777">
        <w:trPr>
          <w:trHeight w:val="275"/>
        </w:trPr>
        <w:tc>
          <w:tcPr>
            <w:tcW w:w="4336" w:type="dxa"/>
          </w:tcPr>
          <w:p w14:paraId="1BBE8E06" w14:textId="77777777" w:rsidR="003C449A" w:rsidRDefault="004E3B67"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z w:val="24"/>
              </w:rPr>
              <w:t>028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drobný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dlouhodobý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hmotný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majetek</w:t>
            </w:r>
          </w:p>
        </w:tc>
        <w:tc>
          <w:tcPr>
            <w:tcW w:w="2190" w:type="dxa"/>
          </w:tcPr>
          <w:p w14:paraId="785B2EFA" w14:textId="3B2163EE" w:rsidR="003C449A" w:rsidRDefault="00B66707" w:rsidP="00B66707">
            <w:pPr>
              <w:pStyle w:val="TableParagraph"/>
              <w:spacing w:line="255" w:lineRule="exact"/>
              <w:ind w:right="261"/>
              <w:rPr>
                <w:sz w:val="24"/>
              </w:rPr>
            </w:pPr>
            <w:r>
              <w:rPr>
                <w:sz w:val="24"/>
              </w:rPr>
              <w:t xml:space="preserve">     1.251.069,80 </w:t>
            </w:r>
            <w:proofErr w:type="spellStart"/>
            <w:r>
              <w:rPr>
                <w:sz w:val="24"/>
              </w:rPr>
              <w:t>kČ</w:t>
            </w:r>
            <w:proofErr w:type="spellEnd"/>
          </w:p>
        </w:tc>
        <w:tc>
          <w:tcPr>
            <w:tcW w:w="1989" w:type="dxa"/>
          </w:tcPr>
          <w:p w14:paraId="5D2632DE" w14:textId="15D0D499" w:rsidR="003C449A" w:rsidRDefault="00326218" w:rsidP="00326218">
            <w:pPr>
              <w:pStyle w:val="TableParagraph"/>
              <w:spacing w:line="255" w:lineRule="exact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1.828.190,20</w:t>
            </w:r>
            <w:r w:rsidR="004E3B67">
              <w:rPr>
                <w:sz w:val="24"/>
              </w:rPr>
              <w:t xml:space="preserve"> </w:t>
            </w:r>
            <w:r w:rsidR="004E3B67">
              <w:rPr>
                <w:spacing w:val="-5"/>
                <w:sz w:val="24"/>
              </w:rPr>
              <w:t>Kč.</w:t>
            </w:r>
          </w:p>
        </w:tc>
      </w:tr>
      <w:tr w:rsidR="003C449A" w14:paraId="58A42580" w14:textId="77777777">
        <w:trPr>
          <w:trHeight w:val="270"/>
        </w:trPr>
        <w:tc>
          <w:tcPr>
            <w:tcW w:w="4336" w:type="dxa"/>
          </w:tcPr>
          <w:p w14:paraId="76FC77ED" w14:textId="77777777" w:rsidR="003C449A" w:rsidRDefault="004E3B67">
            <w:pPr>
              <w:pStyle w:val="TableParagraph"/>
              <w:spacing w:line="250" w:lineRule="exact"/>
              <w:ind w:left="50"/>
              <w:rPr>
                <w:sz w:val="24"/>
              </w:rPr>
            </w:pPr>
            <w:r>
              <w:rPr>
                <w:sz w:val="24"/>
              </w:rPr>
              <w:t>069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ostatní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dlouhodobý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fin.majetek</w:t>
            </w:r>
            <w:proofErr w:type="spellEnd"/>
            <w:proofErr w:type="gramEnd"/>
          </w:p>
        </w:tc>
        <w:tc>
          <w:tcPr>
            <w:tcW w:w="2190" w:type="dxa"/>
          </w:tcPr>
          <w:p w14:paraId="4E91A66C" w14:textId="77777777" w:rsidR="003C449A" w:rsidRDefault="004E3B67">
            <w:pPr>
              <w:pStyle w:val="TableParagraph"/>
              <w:spacing w:line="250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5"/>
                <w:sz w:val="24"/>
              </w:rPr>
              <w:t>Kč.</w:t>
            </w:r>
          </w:p>
        </w:tc>
        <w:tc>
          <w:tcPr>
            <w:tcW w:w="1989" w:type="dxa"/>
          </w:tcPr>
          <w:p w14:paraId="44AA69A8" w14:textId="77777777" w:rsidR="003C449A" w:rsidRDefault="004E3B67">
            <w:pPr>
              <w:pStyle w:val="TableParagraph"/>
              <w:spacing w:line="250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5"/>
                <w:sz w:val="24"/>
              </w:rPr>
              <w:t>Kč.</w:t>
            </w:r>
          </w:p>
        </w:tc>
      </w:tr>
    </w:tbl>
    <w:p w14:paraId="2C3F86AE" w14:textId="77777777" w:rsidR="003C449A" w:rsidRDefault="003C449A">
      <w:pPr>
        <w:pStyle w:val="Zkladntext"/>
        <w:rPr>
          <w:b/>
          <w:sz w:val="20"/>
        </w:rPr>
      </w:pPr>
    </w:p>
    <w:p w14:paraId="1C1E7943" w14:textId="77777777" w:rsidR="003C449A" w:rsidRDefault="003C449A">
      <w:pPr>
        <w:pStyle w:val="Zkladntext"/>
        <w:rPr>
          <w:b/>
          <w:sz w:val="20"/>
        </w:rPr>
      </w:pPr>
    </w:p>
    <w:p w14:paraId="581EADB8" w14:textId="77777777" w:rsidR="003C449A" w:rsidRDefault="003C449A">
      <w:pPr>
        <w:pStyle w:val="Zkladntext"/>
        <w:rPr>
          <w:b/>
          <w:sz w:val="20"/>
        </w:rPr>
      </w:pPr>
    </w:p>
    <w:p w14:paraId="2BFB5665" w14:textId="77777777" w:rsidR="003C449A" w:rsidRDefault="003C449A">
      <w:pPr>
        <w:pStyle w:val="Zkladntext"/>
        <w:spacing w:before="4"/>
        <w:rPr>
          <w:b/>
          <w:sz w:val="16"/>
        </w:rPr>
      </w:pPr>
    </w:p>
    <w:p w14:paraId="642E1F68" w14:textId="77777777" w:rsidR="003C449A" w:rsidRDefault="004E3B67">
      <w:pPr>
        <w:pStyle w:val="Zkladntext"/>
        <w:spacing w:before="90"/>
        <w:ind w:left="155"/>
      </w:pPr>
      <w:r>
        <w:t>Sestavila:</w:t>
      </w:r>
      <w:r>
        <w:rPr>
          <w:spacing w:val="-4"/>
        </w:rPr>
        <w:t xml:space="preserve"> </w:t>
      </w:r>
      <w:r>
        <w:t>Nulíčková</w:t>
      </w:r>
      <w:r>
        <w:rPr>
          <w:spacing w:val="-5"/>
        </w:rPr>
        <w:t xml:space="preserve"> </w:t>
      </w:r>
      <w:r>
        <w:t>Soňa,</w:t>
      </w:r>
      <w:r>
        <w:rPr>
          <w:spacing w:val="-2"/>
        </w:rPr>
        <w:t xml:space="preserve"> </w:t>
      </w:r>
      <w:r>
        <w:t>účetní</w:t>
      </w:r>
      <w:r>
        <w:rPr>
          <w:spacing w:val="-5"/>
        </w:rPr>
        <w:t xml:space="preserve"> </w:t>
      </w:r>
      <w:r>
        <w:rPr>
          <w:spacing w:val="-2"/>
        </w:rPr>
        <w:t>poradce</w:t>
      </w:r>
    </w:p>
    <w:p w14:paraId="5877B3E5" w14:textId="77777777" w:rsidR="003C449A" w:rsidRDefault="003C449A">
      <w:pPr>
        <w:pStyle w:val="Zkladntext"/>
        <w:rPr>
          <w:sz w:val="26"/>
        </w:rPr>
      </w:pPr>
    </w:p>
    <w:p w14:paraId="033D2D3D" w14:textId="77777777" w:rsidR="003C449A" w:rsidRDefault="003C449A">
      <w:pPr>
        <w:pStyle w:val="Zkladntext"/>
        <w:rPr>
          <w:sz w:val="26"/>
        </w:rPr>
      </w:pPr>
    </w:p>
    <w:p w14:paraId="5CFD36DA" w14:textId="5A4D99B0" w:rsidR="003C449A" w:rsidRDefault="004E3B67">
      <w:pPr>
        <w:pStyle w:val="Zkladntext"/>
        <w:spacing w:before="231"/>
        <w:ind w:left="155"/>
      </w:pPr>
      <w:r>
        <w:t>V</w:t>
      </w:r>
      <w:r>
        <w:rPr>
          <w:spacing w:val="-4"/>
        </w:rPr>
        <w:t xml:space="preserve"> </w:t>
      </w:r>
      <w:r>
        <w:t>Hradci</w:t>
      </w:r>
      <w:r>
        <w:rPr>
          <w:spacing w:val="-7"/>
        </w:rPr>
        <w:t xml:space="preserve"> </w:t>
      </w:r>
      <w:r>
        <w:t>dne</w:t>
      </w:r>
      <w:r w:rsidR="00BE3FB5">
        <w:t>: 20.4.2022</w:t>
      </w:r>
    </w:p>
    <w:p w14:paraId="792E4427" w14:textId="77777777" w:rsidR="003C449A" w:rsidRDefault="003C449A">
      <w:pPr>
        <w:pStyle w:val="Zkladntext"/>
        <w:rPr>
          <w:sz w:val="26"/>
        </w:rPr>
      </w:pPr>
    </w:p>
    <w:p w14:paraId="7EF97FC7" w14:textId="77777777" w:rsidR="003C449A" w:rsidRDefault="003C449A">
      <w:pPr>
        <w:pStyle w:val="Zkladntext"/>
        <w:spacing w:before="2"/>
        <w:rPr>
          <w:sz w:val="22"/>
        </w:rPr>
      </w:pPr>
    </w:p>
    <w:p w14:paraId="44A7FFFC" w14:textId="00C5ED4B" w:rsidR="003C449A" w:rsidRDefault="004E3B67">
      <w:pPr>
        <w:pStyle w:val="Zkladntext"/>
        <w:ind w:left="155"/>
      </w:pPr>
      <w:r>
        <w:t>Schváleno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ZO</w:t>
      </w:r>
      <w:r>
        <w:rPr>
          <w:spacing w:val="-1"/>
        </w:rPr>
        <w:t xml:space="preserve"> </w:t>
      </w:r>
      <w:r>
        <w:t>dne</w:t>
      </w:r>
      <w:r w:rsidR="00BE3FB5">
        <w:t>: 18.5.2022</w:t>
      </w:r>
    </w:p>
    <w:p w14:paraId="7C1448C6" w14:textId="77777777" w:rsidR="003C449A" w:rsidRDefault="003C449A">
      <w:pPr>
        <w:pStyle w:val="Zkladntext"/>
        <w:rPr>
          <w:sz w:val="26"/>
        </w:rPr>
      </w:pPr>
    </w:p>
    <w:p w14:paraId="3138D927" w14:textId="77777777" w:rsidR="003C449A" w:rsidRDefault="003C449A">
      <w:pPr>
        <w:pStyle w:val="Zkladntext"/>
        <w:rPr>
          <w:sz w:val="26"/>
        </w:rPr>
      </w:pPr>
    </w:p>
    <w:p w14:paraId="23379962" w14:textId="7B71EFCE" w:rsidR="00326218" w:rsidRDefault="00BE3FB5" w:rsidP="0032621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Schválený </w:t>
      </w:r>
      <w:r w:rsidR="00326218">
        <w:rPr>
          <w:color w:val="000000"/>
          <w:sz w:val="27"/>
          <w:szCs w:val="27"/>
        </w:rPr>
        <w:t>závěrečn</w:t>
      </w:r>
      <w:r>
        <w:rPr>
          <w:color w:val="000000"/>
          <w:sz w:val="27"/>
          <w:szCs w:val="27"/>
        </w:rPr>
        <w:t>ý</w:t>
      </w:r>
      <w:r w:rsidR="00326218">
        <w:rPr>
          <w:color w:val="000000"/>
          <w:sz w:val="27"/>
          <w:szCs w:val="27"/>
        </w:rPr>
        <w:t xml:space="preserve"> úč</w:t>
      </w:r>
      <w:r>
        <w:rPr>
          <w:color w:val="000000"/>
          <w:sz w:val="27"/>
          <w:szCs w:val="27"/>
        </w:rPr>
        <w:t>et</w:t>
      </w:r>
      <w:r w:rsidR="00326218">
        <w:rPr>
          <w:color w:val="000000"/>
          <w:sz w:val="27"/>
          <w:szCs w:val="27"/>
        </w:rPr>
        <w:t xml:space="preserve"> vyvěšen na úřední desce OÚ:</w:t>
      </w:r>
      <w:r>
        <w:rPr>
          <w:color w:val="000000"/>
          <w:sz w:val="27"/>
          <w:szCs w:val="27"/>
        </w:rPr>
        <w:t xml:space="preserve"> 19.5.2022</w:t>
      </w:r>
    </w:p>
    <w:p w14:paraId="27041B25" w14:textId="28E6E98B" w:rsidR="00326218" w:rsidRDefault="00BE3FB5" w:rsidP="0032621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Schválený závěrečný</w:t>
      </w:r>
      <w:r w:rsidR="00326218">
        <w:rPr>
          <w:color w:val="000000"/>
          <w:sz w:val="27"/>
          <w:szCs w:val="27"/>
        </w:rPr>
        <w:t xml:space="preserve"> úč</w:t>
      </w:r>
      <w:r>
        <w:rPr>
          <w:color w:val="000000"/>
          <w:sz w:val="27"/>
          <w:szCs w:val="27"/>
        </w:rPr>
        <w:t>et</w:t>
      </w:r>
      <w:r w:rsidR="00326218">
        <w:rPr>
          <w:color w:val="000000"/>
          <w:sz w:val="27"/>
          <w:szCs w:val="27"/>
        </w:rPr>
        <w:t xml:space="preserve"> sejmut z úřední desky OÚ: ……………….</w:t>
      </w:r>
    </w:p>
    <w:p w14:paraId="14BAA0B9" w14:textId="77777777" w:rsidR="00326218" w:rsidRDefault="00326218" w:rsidP="00326218">
      <w:pPr>
        <w:pStyle w:val="Normlnweb"/>
        <w:rPr>
          <w:color w:val="000000"/>
          <w:sz w:val="27"/>
          <w:szCs w:val="27"/>
        </w:rPr>
      </w:pPr>
    </w:p>
    <w:p w14:paraId="63922C69" w14:textId="77777777" w:rsidR="00326218" w:rsidRDefault="00326218" w:rsidP="0032621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Součástí závěrečného účtu:</w:t>
      </w:r>
    </w:p>
    <w:p w14:paraId="79BEAD67" w14:textId="77777777" w:rsidR="00326218" w:rsidRDefault="00326218" w:rsidP="0032621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Rozvaha k 31.12.2021</w:t>
      </w:r>
    </w:p>
    <w:p w14:paraId="230F52E3" w14:textId="77777777" w:rsidR="00326218" w:rsidRDefault="00326218" w:rsidP="0032621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Výkaz zisků a ztrát k 31.12.2021</w:t>
      </w:r>
    </w:p>
    <w:p w14:paraId="1DEB9BB8" w14:textId="77777777" w:rsidR="00326218" w:rsidRDefault="00326218" w:rsidP="0032621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Výkaz o plnění rozpočtu FIN 2-12 k 31.12.2021</w:t>
      </w:r>
    </w:p>
    <w:p w14:paraId="20E800EC" w14:textId="7F78346C" w:rsidR="00326218" w:rsidRDefault="00326218">
      <w:pPr>
        <w:pStyle w:val="Zkladntext"/>
        <w:ind w:left="155"/>
        <w:rPr>
          <w:spacing w:val="-2"/>
        </w:rPr>
      </w:pPr>
    </w:p>
    <w:p w14:paraId="41801982" w14:textId="6A5F56E2" w:rsidR="00326218" w:rsidRDefault="00326218">
      <w:pPr>
        <w:pStyle w:val="Zkladntext"/>
        <w:ind w:left="155"/>
        <w:rPr>
          <w:spacing w:val="-2"/>
        </w:rPr>
      </w:pPr>
    </w:p>
    <w:p w14:paraId="669500F4" w14:textId="722B35AB" w:rsidR="00326218" w:rsidRDefault="00326218">
      <w:pPr>
        <w:pStyle w:val="Zkladntext"/>
        <w:ind w:left="155"/>
      </w:pPr>
      <w:r>
        <w:rPr>
          <w:color w:val="000000"/>
          <w:sz w:val="27"/>
          <w:szCs w:val="27"/>
        </w:rPr>
        <w:t>Finanční a účetní výkazy k závěrečnému účtu Obce Hradec za rok 2021 k nahlédnutí na obecním úřadě v úřední den.</w:t>
      </w:r>
    </w:p>
    <w:sectPr w:rsidR="00326218">
      <w:pgSz w:w="11910" w:h="16840"/>
      <w:pgMar w:top="1600" w:right="160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9A"/>
    <w:rsid w:val="00186C55"/>
    <w:rsid w:val="00326218"/>
    <w:rsid w:val="003C449A"/>
    <w:rsid w:val="004E3B67"/>
    <w:rsid w:val="00647F72"/>
    <w:rsid w:val="00B66707"/>
    <w:rsid w:val="00BE3FB5"/>
    <w:rsid w:val="00DB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55BB"/>
  <w15:docId w15:val="{20554F64-075E-44A6-885A-692AD45E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57"/>
      <w:ind w:left="1873" w:right="1538"/>
      <w:jc w:val="center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Normlnweb">
    <w:name w:val="Normal (Web)"/>
    <w:basedOn w:val="Normln"/>
    <w:uiPriority w:val="99"/>
    <w:semiHidden/>
    <w:unhideWhenUsed/>
    <w:rsid w:val="003262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Závěrečný účet Obce Hradec za rok 2009</vt:lpstr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Závěrečný účet Obce Hradec za rok 2009</dc:title>
  <dc:creator>OBECNÍ ÚŘAD</dc:creator>
  <cp:lastModifiedBy>Obec Hradec</cp:lastModifiedBy>
  <cp:revision>4</cp:revision>
  <cp:lastPrinted>2022-05-19T18:05:00Z</cp:lastPrinted>
  <dcterms:created xsi:type="dcterms:W3CDTF">2022-04-21T08:34:00Z</dcterms:created>
  <dcterms:modified xsi:type="dcterms:W3CDTF">2022-05-19T18:05:00Z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2022-04-21T00:00:00Z</vt:filetime>
  </property>
</Properties>
</file>